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85FB" w14:textId="2411FBEF" w:rsidR="00975FB3" w:rsidRDefault="00105A82" w:rsidP="00E803F0">
      <w:pPr>
        <w:pStyle w:val="Heading1"/>
        <w:jc w:val="center"/>
        <w:rPr>
          <w:rFonts w:ascii="Calibri" w:hAnsi="Calibri" w:cs="Calibri"/>
          <w:b/>
          <w:bCs/>
          <w:sz w:val="36"/>
          <w:szCs w:val="22"/>
        </w:rPr>
      </w:pPr>
      <w:bookmarkStart w:id="0" w:name="_Hlk161945100"/>
      <w:r>
        <w:rPr>
          <w:noProof/>
        </w:rPr>
        <w:drawing>
          <wp:inline distT="0" distB="0" distL="0" distR="0" wp14:anchorId="487CBFDB" wp14:editId="4876DA7E">
            <wp:extent cx="1981200" cy="1091310"/>
            <wp:effectExtent l="0" t="0" r="0" b="0"/>
            <wp:docPr id="4" name="Picture 2" descr="Parish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arish Council Logo&#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1301" cy="1096874"/>
                    </a:xfrm>
                    <a:prstGeom prst="rect">
                      <a:avLst/>
                    </a:prstGeom>
                    <a:noFill/>
                    <a:ln>
                      <a:noFill/>
                    </a:ln>
                  </pic:spPr>
                </pic:pic>
              </a:graphicData>
            </a:graphic>
          </wp:inline>
        </w:drawing>
      </w:r>
      <w:bookmarkEnd w:id="0"/>
    </w:p>
    <w:p w14:paraId="43D7334E" w14:textId="3CEED274" w:rsidR="0005159C" w:rsidRPr="00862C07" w:rsidRDefault="0005159C" w:rsidP="00862C07">
      <w:pPr>
        <w:pStyle w:val="Heading1"/>
        <w:jc w:val="center"/>
        <w:rPr>
          <w:rFonts w:asciiTheme="majorHAnsi" w:hAnsiTheme="majorHAnsi"/>
          <w:sz w:val="32"/>
          <w:szCs w:val="22"/>
        </w:rPr>
      </w:pPr>
      <w:r w:rsidRPr="00862C07">
        <w:rPr>
          <w:rFonts w:asciiTheme="majorHAnsi" w:hAnsiTheme="majorHAnsi"/>
          <w:sz w:val="32"/>
          <w:szCs w:val="22"/>
        </w:rPr>
        <w:t>Laughton-en-le-Morthen Parish Council</w:t>
      </w:r>
    </w:p>
    <w:p w14:paraId="1A9E539C" w14:textId="499CCB70" w:rsidR="0005159C" w:rsidRPr="007E4BF3" w:rsidRDefault="0005159C" w:rsidP="007E4BF3">
      <w:pPr>
        <w:pStyle w:val="Heading2"/>
        <w:jc w:val="center"/>
        <w:rPr>
          <w:color w:val="auto"/>
        </w:rPr>
      </w:pPr>
      <w:r w:rsidRPr="007E4BF3">
        <w:rPr>
          <w:color w:val="auto"/>
        </w:rPr>
        <w:t>The Village Hall</w:t>
      </w:r>
      <w:r w:rsidR="00975FB3" w:rsidRPr="007E4BF3">
        <w:rPr>
          <w:color w:val="auto"/>
        </w:rPr>
        <w:t xml:space="preserve">, </w:t>
      </w:r>
      <w:r w:rsidRPr="007E4BF3">
        <w:rPr>
          <w:color w:val="auto"/>
        </w:rPr>
        <w:t>Firbeck Avenue</w:t>
      </w:r>
      <w:r w:rsidR="00975FB3" w:rsidRPr="007E4BF3">
        <w:rPr>
          <w:color w:val="auto"/>
        </w:rPr>
        <w:t xml:space="preserve">, </w:t>
      </w:r>
      <w:r w:rsidRPr="007E4BF3">
        <w:rPr>
          <w:color w:val="auto"/>
        </w:rPr>
        <w:t>Laughton-en-le-Morthen S25 1YD</w:t>
      </w:r>
    </w:p>
    <w:p w14:paraId="46FA371A" w14:textId="77777777" w:rsidR="002B2B7F" w:rsidRPr="007E4BF3" w:rsidRDefault="002B2B7F" w:rsidP="007E4BF3">
      <w:pPr>
        <w:pStyle w:val="Heading2"/>
        <w:jc w:val="center"/>
        <w:rPr>
          <w:color w:val="auto"/>
        </w:rPr>
      </w:pPr>
      <w:r w:rsidRPr="007E4BF3">
        <w:rPr>
          <w:color w:val="auto"/>
        </w:rPr>
        <w:t>Clerk: Mrs C J Havenhand</w:t>
      </w:r>
    </w:p>
    <w:p w14:paraId="0820B977" w14:textId="110D7126" w:rsidR="00E803F0" w:rsidRPr="007E4BF3" w:rsidRDefault="00E803F0" w:rsidP="007E4BF3">
      <w:pPr>
        <w:pStyle w:val="Heading2"/>
        <w:jc w:val="center"/>
        <w:rPr>
          <w:color w:val="auto"/>
        </w:rPr>
      </w:pPr>
      <w:r w:rsidRPr="007E4BF3">
        <w:rPr>
          <w:color w:val="auto"/>
        </w:rPr>
        <w:t xml:space="preserve">Telephone - </w:t>
      </w:r>
      <w:r w:rsidR="0005159C" w:rsidRPr="007E4BF3">
        <w:rPr>
          <w:color w:val="auto"/>
        </w:rPr>
        <w:t>01709 528823</w:t>
      </w:r>
    </w:p>
    <w:p w14:paraId="0D7F2865" w14:textId="1F355E4F" w:rsidR="00DD04E9" w:rsidRPr="00B00174" w:rsidRDefault="0005159C" w:rsidP="007E4BF3">
      <w:pPr>
        <w:pStyle w:val="Heading2"/>
        <w:jc w:val="center"/>
        <w:rPr>
          <w:rFonts w:cs="Calibri"/>
          <w:b/>
        </w:rPr>
      </w:pPr>
      <w:r w:rsidRPr="00B00174">
        <w:rPr>
          <w:rFonts w:cs="Calibri"/>
          <w:b/>
        </w:rPr>
        <w:t xml:space="preserve">Email: </w:t>
      </w:r>
      <w:hyperlink r:id="rId8" w:history="1">
        <w:r w:rsidR="00975FB3" w:rsidRPr="00E6177B">
          <w:rPr>
            <w:rStyle w:val="Hyperlink"/>
            <w:rFonts w:cs="Calibri"/>
            <w:b/>
          </w:rPr>
          <w:t>clerk@laughtonparishcouncil.gov.uk</w:t>
        </w:r>
      </w:hyperlink>
    </w:p>
    <w:p w14:paraId="623D74CB" w14:textId="326E8DA9" w:rsidR="00BF691B" w:rsidRPr="007E4BF3" w:rsidRDefault="005403C4" w:rsidP="005826B4">
      <w:pPr>
        <w:spacing w:before="240" w:after="120"/>
        <w:rPr>
          <w:rFonts w:asciiTheme="minorHAnsi" w:hAnsiTheme="minorHAnsi" w:cs="Calibri"/>
          <w:bCs/>
          <w:sz w:val="24"/>
          <w:szCs w:val="24"/>
          <w:u w:val="single"/>
        </w:rPr>
      </w:pPr>
      <w:r>
        <w:rPr>
          <w:rFonts w:asciiTheme="minorHAnsi" w:hAnsiTheme="minorHAnsi" w:cs="Calibri"/>
          <w:bCs/>
          <w:sz w:val="24"/>
          <w:szCs w:val="24"/>
        </w:rPr>
        <w:t xml:space="preserve">Notice of </w:t>
      </w:r>
      <w:r w:rsidR="00E12167" w:rsidRPr="007E4BF3">
        <w:rPr>
          <w:rFonts w:asciiTheme="minorHAnsi" w:hAnsiTheme="minorHAnsi" w:cs="Calibri"/>
          <w:bCs/>
          <w:sz w:val="24"/>
          <w:szCs w:val="24"/>
        </w:rPr>
        <w:t>an ordinary</w:t>
      </w:r>
      <w:r w:rsidR="00246D46" w:rsidRPr="007E4BF3">
        <w:rPr>
          <w:rFonts w:asciiTheme="minorHAnsi" w:hAnsiTheme="minorHAnsi" w:cs="Calibri"/>
          <w:bCs/>
          <w:sz w:val="24"/>
          <w:szCs w:val="24"/>
        </w:rPr>
        <w:t xml:space="preserve"> meeting</w:t>
      </w:r>
      <w:r w:rsidR="0005159C" w:rsidRPr="007E4BF3">
        <w:rPr>
          <w:rFonts w:asciiTheme="minorHAnsi" w:hAnsiTheme="minorHAnsi" w:cs="Calibri"/>
          <w:bCs/>
          <w:sz w:val="24"/>
          <w:szCs w:val="24"/>
        </w:rPr>
        <w:t xml:space="preserve"> of Laughton-en-le-Morthen Parish Council to be held on </w:t>
      </w:r>
      <w:r w:rsidR="00EE7A70" w:rsidRPr="007E4BF3">
        <w:rPr>
          <w:rFonts w:asciiTheme="minorHAnsi" w:hAnsiTheme="minorHAnsi" w:cs="Calibri"/>
          <w:bCs/>
          <w:sz w:val="24"/>
          <w:szCs w:val="24"/>
        </w:rPr>
        <w:t>WEDNESDAY</w:t>
      </w:r>
      <w:r w:rsidR="00F543F3" w:rsidRPr="007E4BF3">
        <w:rPr>
          <w:rFonts w:asciiTheme="minorHAnsi" w:hAnsiTheme="minorHAnsi" w:cs="Calibri"/>
          <w:bCs/>
          <w:sz w:val="24"/>
          <w:szCs w:val="24"/>
        </w:rPr>
        <w:t xml:space="preserve"> </w:t>
      </w:r>
      <w:r w:rsidR="00930378" w:rsidRPr="007E4BF3">
        <w:rPr>
          <w:rFonts w:asciiTheme="minorHAnsi" w:hAnsiTheme="minorHAnsi" w:cs="Calibri"/>
          <w:bCs/>
          <w:sz w:val="24"/>
          <w:szCs w:val="24"/>
        </w:rPr>
        <w:t>18</w:t>
      </w:r>
      <w:r w:rsidR="00930378" w:rsidRPr="007E4BF3">
        <w:rPr>
          <w:rFonts w:asciiTheme="minorHAnsi" w:hAnsiTheme="minorHAnsi" w:cs="Calibri"/>
          <w:bCs/>
          <w:sz w:val="24"/>
          <w:szCs w:val="24"/>
          <w:vertAlign w:val="superscript"/>
        </w:rPr>
        <w:t>th</w:t>
      </w:r>
      <w:r w:rsidR="00930378" w:rsidRPr="007E4BF3">
        <w:rPr>
          <w:rFonts w:asciiTheme="minorHAnsi" w:hAnsiTheme="minorHAnsi" w:cs="Calibri"/>
          <w:bCs/>
          <w:sz w:val="24"/>
          <w:szCs w:val="24"/>
        </w:rPr>
        <w:t xml:space="preserve"> </w:t>
      </w:r>
      <w:r w:rsidR="0015591B">
        <w:rPr>
          <w:rFonts w:asciiTheme="minorHAnsi" w:hAnsiTheme="minorHAnsi" w:cs="Calibri"/>
          <w:bCs/>
          <w:sz w:val="24"/>
          <w:szCs w:val="24"/>
        </w:rPr>
        <w:t>MARCH</w:t>
      </w:r>
      <w:r w:rsidR="00174368" w:rsidRPr="007E4BF3">
        <w:rPr>
          <w:rFonts w:asciiTheme="minorHAnsi" w:hAnsiTheme="minorHAnsi" w:cs="Calibri"/>
          <w:bCs/>
          <w:sz w:val="24"/>
          <w:szCs w:val="24"/>
        </w:rPr>
        <w:t xml:space="preserve"> 202</w:t>
      </w:r>
      <w:r w:rsidR="00643C09" w:rsidRPr="007E4BF3">
        <w:rPr>
          <w:rFonts w:asciiTheme="minorHAnsi" w:hAnsiTheme="minorHAnsi" w:cs="Calibri"/>
          <w:bCs/>
          <w:sz w:val="24"/>
          <w:szCs w:val="24"/>
        </w:rPr>
        <w:t>6</w:t>
      </w:r>
      <w:r w:rsidR="0005159C" w:rsidRPr="007E4BF3">
        <w:rPr>
          <w:rFonts w:asciiTheme="minorHAnsi" w:hAnsiTheme="minorHAnsi" w:cs="Calibri"/>
          <w:bCs/>
          <w:sz w:val="24"/>
          <w:szCs w:val="24"/>
        </w:rPr>
        <w:t xml:space="preserve"> at 7.</w:t>
      </w:r>
      <w:r w:rsidR="00F543F3" w:rsidRPr="007E4BF3">
        <w:rPr>
          <w:rFonts w:asciiTheme="minorHAnsi" w:hAnsiTheme="minorHAnsi" w:cs="Calibri"/>
          <w:bCs/>
          <w:sz w:val="24"/>
          <w:szCs w:val="24"/>
        </w:rPr>
        <w:t>15</w:t>
      </w:r>
      <w:r w:rsidR="0005159C" w:rsidRPr="007E4BF3">
        <w:rPr>
          <w:rFonts w:asciiTheme="minorHAnsi" w:hAnsiTheme="minorHAnsi" w:cs="Calibri"/>
          <w:bCs/>
          <w:sz w:val="24"/>
          <w:szCs w:val="24"/>
        </w:rPr>
        <w:t>pm</w:t>
      </w:r>
      <w:r w:rsidR="00316B94" w:rsidRPr="007E4BF3">
        <w:rPr>
          <w:rFonts w:asciiTheme="minorHAnsi" w:hAnsiTheme="minorHAnsi" w:cs="Calibri"/>
          <w:bCs/>
          <w:sz w:val="24"/>
          <w:szCs w:val="24"/>
        </w:rPr>
        <w:t xml:space="preserve"> in Laughton-en-le-Morthen Village Hall.</w:t>
      </w:r>
    </w:p>
    <w:p w14:paraId="6AB6823C" w14:textId="1920327D" w:rsidR="0005159C" w:rsidRPr="007E4BF3" w:rsidRDefault="0005159C" w:rsidP="00BF691B">
      <w:pPr>
        <w:spacing w:after="120"/>
        <w:rPr>
          <w:rFonts w:asciiTheme="minorHAnsi" w:hAnsiTheme="minorHAnsi" w:cs="Calibri"/>
          <w:bCs/>
          <w:sz w:val="24"/>
          <w:szCs w:val="24"/>
        </w:rPr>
      </w:pPr>
      <w:r w:rsidRPr="007E4BF3">
        <w:rPr>
          <w:rFonts w:asciiTheme="minorHAnsi" w:hAnsiTheme="minorHAnsi" w:cs="Calibri"/>
          <w:bCs/>
          <w:sz w:val="24"/>
          <w:szCs w:val="24"/>
        </w:rPr>
        <w:t>This meeting is open to the public by virtue of the Public Bodies (Admi</w:t>
      </w:r>
      <w:r w:rsidR="007903F4">
        <w:rPr>
          <w:rFonts w:asciiTheme="minorHAnsi" w:hAnsiTheme="minorHAnsi" w:cs="Calibri"/>
          <w:bCs/>
          <w:sz w:val="24"/>
          <w:szCs w:val="24"/>
        </w:rPr>
        <w:t>ssion</w:t>
      </w:r>
      <w:r w:rsidRPr="007E4BF3">
        <w:rPr>
          <w:rFonts w:asciiTheme="minorHAnsi" w:hAnsiTheme="minorHAnsi" w:cs="Calibri"/>
          <w:bCs/>
          <w:sz w:val="24"/>
          <w:szCs w:val="24"/>
        </w:rPr>
        <w:t xml:space="preserve"> to Meetings) Act 1960 s1</w:t>
      </w:r>
      <w:r w:rsidR="00316B94" w:rsidRPr="007E4BF3">
        <w:rPr>
          <w:rFonts w:asciiTheme="minorHAnsi" w:hAnsiTheme="minorHAnsi" w:cs="Calibri"/>
          <w:bCs/>
          <w:sz w:val="24"/>
          <w:szCs w:val="24"/>
        </w:rPr>
        <w:t>.</w:t>
      </w:r>
      <w:r w:rsidR="00BF691B" w:rsidRPr="007E4BF3">
        <w:rPr>
          <w:rFonts w:asciiTheme="minorHAnsi" w:hAnsiTheme="minorHAnsi"/>
          <w:bCs/>
          <w:sz w:val="24"/>
          <w:szCs w:val="24"/>
        </w:rPr>
        <w:t xml:space="preserve"> </w:t>
      </w:r>
    </w:p>
    <w:p w14:paraId="76AF269D" w14:textId="07856256" w:rsidR="0005159C" w:rsidRPr="007E4BF3" w:rsidRDefault="00105A82" w:rsidP="00BF691B">
      <w:pPr>
        <w:spacing w:after="120"/>
        <w:rPr>
          <w:rFonts w:asciiTheme="minorHAnsi" w:hAnsiTheme="minorHAnsi" w:cs="Calibri"/>
          <w:bCs/>
          <w:sz w:val="24"/>
          <w:szCs w:val="24"/>
        </w:rPr>
      </w:pPr>
      <w:r w:rsidRPr="007E4BF3">
        <w:rPr>
          <w:rFonts w:asciiTheme="minorHAnsi" w:hAnsiTheme="minorHAnsi" w:cs="Calibri"/>
          <w:bCs/>
          <w:noProof/>
          <w:sz w:val="24"/>
          <w:szCs w:val="24"/>
        </w:rPr>
        <mc:AlternateContent>
          <mc:Choice Requires="wps">
            <w:drawing>
              <wp:anchor distT="0" distB="0" distL="114300" distR="114300" simplePos="0" relativeHeight="251657216" behindDoc="0" locked="0" layoutInCell="1" allowOverlap="1" wp14:anchorId="5E379ED3" wp14:editId="57712E65">
                <wp:simplePos x="0" y="0"/>
                <wp:positionH relativeFrom="column">
                  <wp:posOffset>-10341</wp:posOffset>
                </wp:positionH>
                <wp:positionV relativeFrom="paragraph">
                  <wp:posOffset>277133</wp:posOffset>
                </wp:positionV>
                <wp:extent cx="1839141" cy="381726"/>
                <wp:effectExtent l="0" t="0" r="27940" b="18415"/>
                <wp:wrapNone/>
                <wp:docPr id="1039839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141" cy="381726"/>
                        </a:xfrm>
                        <a:prstGeom prst="rect">
                          <a:avLst/>
                        </a:prstGeom>
                        <a:solidFill>
                          <a:srgbClr val="FFFFFF"/>
                        </a:solidFill>
                        <a:ln w="9525">
                          <a:solidFill>
                            <a:srgbClr val="FFFFFF"/>
                          </a:solidFill>
                          <a:miter lim="800000"/>
                          <a:headEnd/>
                          <a:tailEnd/>
                        </a:ln>
                      </wps:spPr>
                      <wps:txbx>
                        <w:txbxContent>
                          <w:p w14:paraId="1CFAF641" w14:textId="65BE087D" w:rsidR="00CA073D" w:rsidRDefault="00105A82" w:rsidP="0005159C">
                            <w:r w:rsidRPr="000725FF">
                              <w:rPr>
                                <w:noProof/>
                                <w:sz w:val="20"/>
                                <w:szCs w:val="20"/>
                                <w:lang w:eastAsia="en-GB"/>
                              </w:rPr>
                              <w:drawing>
                                <wp:inline distT="0" distB="0" distL="0" distR="0" wp14:anchorId="0321D78F" wp14:editId="321F3361">
                                  <wp:extent cx="1831372" cy="327207"/>
                                  <wp:effectExtent l="0" t="0" r="0" b="0"/>
                                  <wp:docPr id="2"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436" cy="33936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79ED3" id="_x0000_t202" coordsize="21600,21600" o:spt="202" path="m,l,21600r21600,l21600,xe">
                <v:stroke joinstyle="miter"/>
                <v:path gradientshapeok="t" o:connecttype="rect"/>
              </v:shapetype>
              <v:shape id="Text Box 3" o:spid="_x0000_s1026" type="#_x0000_t202" style="position:absolute;margin-left:-.8pt;margin-top:21.8pt;width:144.8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" strokecolor="white">
                <v:textbox>
                  <w:txbxContent>
                    <w:p w14:paraId="1CFAF641" w14:textId="65BE087D" w:rsidR="00CA073D" w:rsidRDefault="00105A82" w:rsidP="0005159C">
                      <w:r w:rsidRPr="000725FF">
                        <w:rPr>
                          <w:noProof/>
                          <w:sz w:val="20"/>
                          <w:szCs w:val="20"/>
                          <w:lang w:eastAsia="en-GB"/>
                        </w:rPr>
                        <w:drawing>
                          <wp:inline distT="0" distB="0" distL="0" distR="0" wp14:anchorId="0321D78F" wp14:editId="321F3361">
                            <wp:extent cx="1831372" cy="327207"/>
                            <wp:effectExtent l="0" t="0" r="0" b="0"/>
                            <wp:docPr id="2"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436" cy="339368"/>
                                    </a:xfrm>
                                    <a:prstGeom prst="rect">
                                      <a:avLst/>
                                    </a:prstGeom>
                                    <a:noFill/>
                                    <a:ln>
                                      <a:noFill/>
                                    </a:ln>
                                  </pic:spPr>
                                </pic:pic>
                              </a:graphicData>
                            </a:graphic>
                          </wp:inline>
                        </w:drawing>
                      </w:r>
                    </w:p>
                  </w:txbxContent>
                </v:textbox>
              </v:shape>
            </w:pict>
          </mc:Fallback>
        </mc:AlternateContent>
      </w:r>
      <w:r w:rsidR="0005159C" w:rsidRPr="007E4BF3">
        <w:rPr>
          <w:rFonts w:asciiTheme="minorHAnsi" w:hAnsiTheme="minorHAnsi" w:cs="Calibri"/>
          <w:bCs/>
          <w:sz w:val="24"/>
          <w:szCs w:val="24"/>
        </w:rPr>
        <w:t xml:space="preserve">Yours </w:t>
      </w:r>
      <w:r w:rsidR="00D10720">
        <w:rPr>
          <w:rFonts w:asciiTheme="minorHAnsi" w:hAnsiTheme="minorHAnsi" w:cs="Calibri"/>
          <w:bCs/>
          <w:sz w:val="24"/>
          <w:szCs w:val="24"/>
        </w:rPr>
        <w:t>f</w:t>
      </w:r>
      <w:r w:rsidR="0005159C" w:rsidRPr="007E4BF3">
        <w:rPr>
          <w:rFonts w:asciiTheme="minorHAnsi" w:hAnsiTheme="minorHAnsi" w:cs="Calibri"/>
          <w:bCs/>
          <w:sz w:val="24"/>
          <w:szCs w:val="24"/>
        </w:rPr>
        <w:t>aithfully</w:t>
      </w:r>
    </w:p>
    <w:p w14:paraId="386947AD" w14:textId="77777777" w:rsidR="0005159C" w:rsidRPr="00B00174" w:rsidRDefault="0005159C" w:rsidP="00BF691B">
      <w:pPr>
        <w:spacing w:after="120"/>
        <w:rPr>
          <w:rFonts w:cs="Calibri"/>
          <w:b/>
        </w:rPr>
      </w:pPr>
    </w:p>
    <w:p w14:paraId="39EF8E64" w14:textId="77777777" w:rsidR="00F868EA" w:rsidRDefault="00F868EA" w:rsidP="00BF691B">
      <w:pPr>
        <w:spacing w:after="120"/>
        <w:rPr>
          <w:rFonts w:cs="Calibri"/>
          <w:b/>
        </w:rPr>
      </w:pPr>
    </w:p>
    <w:p w14:paraId="3636644D" w14:textId="77777777" w:rsidR="0005159C" w:rsidRPr="007E4BF3" w:rsidRDefault="0005159C" w:rsidP="00BF691B">
      <w:pPr>
        <w:spacing w:after="120"/>
        <w:rPr>
          <w:rFonts w:asciiTheme="minorHAnsi" w:hAnsiTheme="minorHAnsi" w:cs="Calibri"/>
          <w:bCs/>
          <w:sz w:val="24"/>
          <w:szCs w:val="24"/>
        </w:rPr>
      </w:pPr>
      <w:r w:rsidRPr="007E4BF3">
        <w:rPr>
          <w:rFonts w:asciiTheme="minorHAnsi" w:hAnsiTheme="minorHAnsi" w:cs="Calibri"/>
          <w:bCs/>
          <w:sz w:val="24"/>
          <w:szCs w:val="24"/>
        </w:rPr>
        <w:t>Mrs Caroline Havenhand</w:t>
      </w:r>
    </w:p>
    <w:p w14:paraId="5FB2ACDF" w14:textId="77777777" w:rsidR="0005159C" w:rsidRPr="007E4BF3" w:rsidRDefault="0005159C" w:rsidP="00BF691B">
      <w:pPr>
        <w:spacing w:after="120"/>
        <w:rPr>
          <w:rFonts w:asciiTheme="minorHAnsi" w:hAnsiTheme="minorHAnsi" w:cs="Calibri"/>
          <w:bCs/>
          <w:sz w:val="24"/>
          <w:szCs w:val="24"/>
        </w:rPr>
      </w:pPr>
      <w:r w:rsidRPr="007E4BF3">
        <w:rPr>
          <w:rFonts w:asciiTheme="minorHAnsi" w:hAnsiTheme="minorHAnsi" w:cs="Calibri"/>
          <w:bCs/>
          <w:sz w:val="24"/>
          <w:szCs w:val="24"/>
        </w:rPr>
        <w:t>Clerk and Financial Officer</w:t>
      </w:r>
    </w:p>
    <w:p w14:paraId="649ECB1D" w14:textId="5FBB6342" w:rsidR="005E5888" w:rsidRPr="007E4BF3" w:rsidRDefault="00643C09" w:rsidP="00BF691B">
      <w:pPr>
        <w:spacing w:after="120"/>
        <w:rPr>
          <w:rFonts w:asciiTheme="minorHAnsi" w:hAnsiTheme="minorHAnsi" w:cs="Calibri"/>
          <w:bCs/>
          <w:sz w:val="24"/>
          <w:szCs w:val="24"/>
        </w:rPr>
      </w:pPr>
      <w:r w:rsidRPr="007E4BF3">
        <w:rPr>
          <w:rFonts w:asciiTheme="minorHAnsi" w:hAnsiTheme="minorHAnsi" w:cs="Calibri"/>
          <w:bCs/>
          <w:sz w:val="24"/>
          <w:szCs w:val="24"/>
        </w:rPr>
        <w:t>1</w:t>
      </w:r>
      <w:r w:rsidR="0015591B">
        <w:rPr>
          <w:rFonts w:asciiTheme="minorHAnsi" w:hAnsiTheme="minorHAnsi" w:cs="Calibri"/>
          <w:bCs/>
          <w:sz w:val="24"/>
          <w:szCs w:val="24"/>
        </w:rPr>
        <w:t>3</w:t>
      </w:r>
      <w:r w:rsidR="00AD5867" w:rsidRPr="007E4BF3">
        <w:rPr>
          <w:rFonts w:asciiTheme="minorHAnsi" w:hAnsiTheme="minorHAnsi" w:cs="Calibri"/>
          <w:bCs/>
          <w:sz w:val="24"/>
          <w:szCs w:val="24"/>
          <w:vertAlign w:val="superscript"/>
        </w:rPr>
        <w:t>th</w:t>
      </w:r>
      <w:r w:rsidR="00AD5867" w:rsidRPr="007E4BF3">
        <w:rPr>
          <w:rFonts w:asciiTheme="minorHAnsi" w:hAnsiTheme="minorHAnsi" w:cs="Calibri"/>
          <w:bCs/>
          <w:sz w:val="24"/>
          <w:szCs w:val="24"/>
        </w:rPr>
        <w:t xml:space="preserve"> </w:t>
      </w:r>
      <w:r w:rsidR="0015591B">
        <w:rPr>
          <w:rFonts w:asciiTheme="minorHAnsi" w:hAnsiTheme="minorHAnsi" w:cs="Calibri"/>
          <w:bCs/>
          <w:sz w:val="24"/>
          <w:szCs w:val="24"/>
        </w:rPr>
        <w:t>March</w:t>
      </w:r>
      <w:r w:rsidR="00874847" w:rsidRPr="007E4BF3">
        <w:rPr>
          <w:rFonts w:asciiTheme="minorHAnsi" w:hAnsiTheme="minorHAnsi" w:cs="Calibri"/>
          <w:bCs/>
          <w:sz w:val="24"/>
          <w:szCs w:val="24"/>
        </w:rPr>
        <w:t xml:space="preserve"> </w:t>
      </w:r>
      <w:r w:rsidR="009D78D1" w:rsidRPr="007E4BF3">
        <w:rPr>
          <w:rFonts w:asciiTheme="minorHAnsi" w:hAnsiTheme="minorHAnsi" w:cs="Calibri"/>
          <w:bCs/>
          <w:sz w:val="24"/>
          <w:szCs w:val="24"/>
        </w:rPr>
        <w:t>202</w:t>
      </w:r>
      <w:r w:rsidRPr="007E4BF3">
        <w:rPr>
          <w:rFonts w:asciiTheme="minorHAnsi" w:hAnsiTheme="minorHAnsi" w:cs="Calibri"/>
          <w:bCs/>
          <w:sz w:val="24"/>
          <w:szCs w:val="24"/>
        </w:rPr>
        <w:t>6</w:t>
      </w:r>
    </w:p>
    <w:p w14:paraId="332F950F" w14:textId="6FA97200" w:rsidR="00BF691B" w:rsidRDefault="0005159C" w:rsidP="007E4BF3">
      <w:pPr>
        <w:spacing w:after="120"/>
        <w:rPr>
          <w:rFonts w:cs="Calibri"/>
          <w:b/>
          <w:bCs/>
          <w:iCs/>
        </w:rPr>
      </w:pPr>
      <w:r w:rsidRPr="007E4BF3">
        <w:rPr>
          <w:rFonts w:asciiTheme="minorHAnsi" w:hAnsiTheme="minorHAnsi" w:cs="Calibri"/>
          <w:bCs/>
          <w:sz w:val="24"/>
          <w:szCs w:val="24"/>
        </w:rPr>
        <w:t>Apologies for absence should be notified to the Clerk prior to the meeting.</w:t>
      </w:r>
    </w:p>
    <w:p w14:paraId="46DA6502" w14:textId="77777777" w:rsidR="00472A89" w:rsidRDefault="00472A89" w:rsidP="00BF691B">
      <w:pPr>
        <w:spacing w:after="0"/>
        <w:jc w:val="center"/>
        <w:rPr>
          <w:rFonts w:ascii="Times New Roman" w:hAnsi="Times New Roman"/>
          <w:b/>
          <w:u w:val="single"/>
        </w:rPr>
      </w:pPr>
    </w:p>
    <w:p w14:paraId="4361D2B2" w14:textId="709DC55D" w:rsidR="009C13D0" w:rsidRPr="007E4BF3" w:rsidRDefault="007E4BF3" w:rsidP="00424537">
      <w:pPr>
        <w:pStyle w:val="Heading2"/>
        <w:rPr>
          <w:color w:val="auto"/>
        </w:rPr>
      </w:pPr>
      <w:r w:rsidRPr="007E4BF3">
        <w:rPr>
          <w:color w:val="auto"/>
        </w:rPr>
        <w:t xml:space="preserve">Agenda </w:t>
      </w:r>
      <w:r w:rsidR="00E873A0" w:rsidRPr="007E4BF3">
        <w:rPr>
          <w:color w:val="auto"/>
        </w:rPr>
        <w:t>Parish</w:t>
      </w:r>
      <w:r w:rsidR="009C13D0" w:rsidRPr="007E4BF3">
        <w:rPr>
          <w:color w:val="auto"/>
        </w:rPr>
        <w:t xml:space="preserve"> Council Meeting</w:t>
      </w:r>
    </w:p>
    <w:p w14:paraId="1ADCCFC2" w14:textId="165D7547" w:rsidR="0005159C" w:rsidRPr="007E4BF3" w:rsidRDefault="00906A13" w:rsidP="00424537">
      <w:pPr>
        <w:pStyle w:val="Heading2"/>
        <w:rPr>
          <w:color w:val="auto"/>
        </w:rPr>
      </w:pPr>
      <w:r w:rsidRPr="007E4BF3">
        <w:rPr>
          <w:color w:val="auto"/>
        </w:rPr>
        <w:t>Wednesday</w:t>
      </w:r>
      <w:r w:rsidR="00206E88" w:rsidRPr="007E4BF3">
        <w:rPr>
          <w:color w:val="auto"/>
        </w:rPr>
        <w:t xml:space="preserve"> </w:t>
      </w:r>
      <w:r w:rsidR="00DC552E" w:rsidRPr="007E4BF3">
        <w:rPr>
          <w:color w:val="auto"/>
        </w:rPr>
        <w:t>18</w:t>
      </w:r>
      <w:r w:rsidR="00DC552E" w:rsidRPr="007E4BF3">
        <w:rPr>
          <w:color w:val="auto"/>
          <w:vertAlign w:val="superscript"/>
        </w:rPr>
        <w:t>th</w:t>
      </w:r>
      <w:r w:rsidR="00DC552E" w:rsidRPr="007E4BF3">
        <w:rPr>
          <w:color w:val="auto"/>
        </w:rPr>
        <w:t xml:space="preserve"> </w:t>
      </w:r>
      <w:r w:rsidR="0015591B">
        <w:rPr>
          <w:color w:val="auto"/>
        </w:rPr>
        <w:t>March</w:t>
      </w:r>
      <w:r w:rsidR="000D7E4B" w:rsidRPr="007E4BF3">
        <w:rPr>
          <w:color w:val="auto"/>
        </w:rPr>
        <w:t xml:space="preserve"> 2026</w:t>
      </w:r>
    </w:p>
    <w:p w14:paraId="241AF7D5" w14:textId="77777777" w:rsidR="00DC4C32" w:rsidRDefault="00DC4C32" w:rsidP="00424537">
      <w:pPr>
        <w:spacing w:after="0"/>
        <w:rPr>
          <w:rFonts w:cs="Calibri"/>
          <w:b/>
          <w:sz w:val="24"/>
          <w:u w:val="single"/>
        </w:rPr>
      </w:pPr>
    </w:p>
    <w:p w14:paraId="0CD60554" w14:textId="10A2985D" w:rsidR="00F13543" w:rsidRPr="007E4BF3" w:rsidRDefault="00E21E77" w:rsidP="00F647D9">
      <w:pPr>
        <w:pStyle w:val="ListParagraph"/>
        <w:numPr>
          <w:ilvl w:val="0"/>
          <w:numId w:val="1"/>
        </w:numPr>
        <w:tabs>
          <w:tab w:val="left" w:pos="0"/>
        </w:tabs>
        <w:spacing w:after="0"/>
        <w:rPr>
          <w:rFonts w:asciiTheme="minorHAnsi" w:hAnsiTheme="minorHAnsi" w:cs="Calibri"/>
          <w:sz w:val="24"/>
          <w:szCs w:val="24"/>
        </w:rPr>
      </w:pPr>
      <w:r w:rsidRPr="007E4BF3">
        <w:rPr>
          <w:rFonts w:asciiTheme="minorHAnsi" w:hAnsiTheme="minorHAnsi" w:cs="Calibri"/>
          <w:sz w:val="24"/>
          <w:szCs w:val="24"/>
        </w:rPr>
        <w:t>To receive and approve reasons for absence.</w:t>
      </w:r>
    </w:p>
    <w:p w14:paraId="09971B5F" w14:textId="77777777" w:rsidR="00137C03" w:rsidRPr="007E4BF3" w:rsidRDefault="00316B94" w:rsidP="00D354B3">
      <w:pPr>
        <w:pStyle w:val="ListParagraph"/>
        <w:numPr>
          <w:ilvl w:val="0"/>
          <w:numId w:val="1"/>
        </w:numPr>
        <w:spacing w:after="0"/>
        <w:rPr>
          <w:rFonts w:asciiTheme="minorHAnsi" w:hAnsiTheme="minorHAnsi" w:cs="Calibri"/>
          <w:sz w:val="24"/>
          <w:szCs w:val="24"/>
        </w:rPr>
      </w:pPr>
      <w:r w:rsidRPr="007E4BF3">
        <w:rPr>
          <w:rFonts w:asciiTheme="minorHAnsi" w:hAnsiTheme="minorHAnsi" w:cs="Calibri"/>
          <w:bCs/>
          <w:sz w:val="24"/>
          <w:szCs w:val="24"/>
        </w:rPr>
        <w:t>To r</w:t>
      </w:r>
      <w:r w:rsidR="00137C03" w:rsidRPr="007E4BF3">
        <w:rPr>
          <w:rFonts w:asciiTheme="minorHAnsi" w:hAnsiTheme="minorHAnsi" w:cs="Calibri"/>
          <w:bCs/>
          <w:sz w:val="24"/>
          <w:szCs w:val="24"/>
        </w:rPr>
        <w:t xml:space="preserve">eceive </w:t>
      </w:r>
      <w:r w:rsidR="00A41DA3" w:rsidRPr="007E4BF3">
        <w:rPr>
          <w:rFonts w:asciiTheme="minorHAnsi" w:hAnsiTheme="minorHAnsi" w:cs="Calibri"/>
          <w:bCs/>
          <w:sz w:val="24"/>
          <w:szCs w:val="24"/>
        </w:rPr>
        <w:t>d</w:t>
      </w:r>
      <w:r w:rsidR="00137C03" w:rsidRPr="007E4BF3">
        <w:rPr>
          <w:rFonts w:asciiTheme="minorHAnsi" w:hAnsiTheme="minorHAnsi" w:cs="Calibri"/>
          <w:bCs/>
          <w:sz w:val="24"/>
          <w:szCs w:val="24"/>
        </w:rPr>
        <w:t xml:space="preserve">eclarations of </w:t>
      </w:r>
      <w:r w:rsidR="00390581" w:rsidRPr="007E4BF3">
        <w:rPr>
          <w:rFonts w:asciiTheme="minorHAnsi" w:hAnsiTheme="minorHAnsi" w:cs="Calibri"/>
          <w:bCs/>
          <w:sz w:val="24"/>
          <w:szCs w:val="24"/>
        </w:rPr>
        <w:t>i</w:t>
      </w:r>
      <w:r w:rsidR="00137C03" w:rsidRPr="007E4BF3">
        <w:rPr>
          <w:rFonts w:asciiTheme="minorHAnsi" w:hAnsiTheme="minorHAnsi" w:cs="Calibri"/>
          <w:bCs/>
          <w:sz w:val="24"/>
          <w:szCs w:val="24"/>
        </w:rPr>
        <w:t xml:space="preserve">nterest in respect of business on the </w:t>
      </w:r>
      <w:r w:rsidR="00687FA1" w:rsidRPr="007E4BF3">
        <w:rPr>
          <w:rFonts w:asciiTheme="minorHAnsi" w:hAnsiTheme="minorHAnsi" w:cs="Calibri"/>
          <w:bCs/>
          <w:sz w:val="24"/>
          <w:szCs w:val="24"/>
        </w:rPr>
        <w:t>a</w:t>
      </w:r>
      <w:r w:rsidR="00137C03" w:rsidRPr="007E4BF3">
        <w:rPr>
          <w:rFonts w:asciiTheme="minorHAnsi" w:hAnsiTheme="minorHAnsi" w:cs="Calibri"/>
          <w:bCs/>
          <w:sz w:val="24"/>
          <w:szCs w:val="24"/>
        </w:rPr>
        <w:t>genda</w:t>
      </w:r>
    </w:p>
    <w:p w14:paraId="0501B34D" w14:textId="30FF460E" w:rsidR="0005159C" w:rsidRPr="007E4BF3" w:rsidRDefault="0005159C" w:rsidP="00D354B3">
      <w:pPr>
        <w:pStyle w:val="ListParagraph"/>
        <w:numPr>
          <w:ilvl w:val="0"/>
          <w:numId w:val="1"/>
        </w:numPr>
        <w:rPr>
          <w:rFonts w:asciiTheme="minorHAnsi" w:hAnsiTheme="minorHAnsi" w:cs="Calibri"/>
          <w:sz w:val="24"/>
          <w:szCs w:val="24"/>
        </w:rPr>
      </w:pPr>
      <w:r w:rsidRPr="007E4BF3">
        <w:rPr>
          <w:rFonts w:asciiTheme="minorHAnsi" w:hAnsiTheme="minorHAnsi" w:cs="Calibri"/>
          <w:sz w:val="24"/>
          <w:szCs w:val="24"/>
        </w:rPr>
        <w:t>To authorise the chair</w:t>
      </w:r>
      <w:r w:rsidR="00552E3B" w:rsidRPr="007E4BF3">
        <w:rPr>
          <w:rFonts w:asciiTheme="minorHAnsi" w:hAnsiTheme="minorHAnsi" w:cs="Calibri"/>
          <w:sz w:val="24"/>
          <w:szCs w:val="24"/>
        </w:rPr>
        <w:t>man</w:t>
      </w:r>
      <w:r w:rsidRPr="007E4BF3">
        <w:rPr>
          <w:rFonts w:asciiTheme="minorHAnsi" w:hAnsiTheme="minorHAnsi" w:cs="Calibri"/>
          <w:sz w:val="24"/>
          <w:szCs w:val="24"/>
        </w:rPr>
        <w:t xml:space="preserve"> to sign the minutes of the meeting held on </w:t>
      </w:r>
      <w:r w:rsidR="0015591B">
        <w:rPr>
          <w:rFonts w:asciiTheme="minorHAnsi" w:hAnsiTheme="minorHAnsi" w:cs="Calibri"/>
          <w:sz w:val="24"/>
          <w:szCs w:val="24"/>
        </w:rPr>
        <w:t>18</w:t>
      </w:r>
      <w:r w:rsidR="0015591B" w:rsidRPr="0015591B">
        <w:rPr>
          <w:rFonts w:asciiTheme="minorHAnsi" w:hAnsiTheme="minorHAnsi" w:cs="Calibri"/>
          <w:sz w:val="24"/>
          <w:szCs w:val="24"/>
          <w:vertAlign w:val="superscript"/>
        </w:rPr>
        <w:t>th</w:t>
      </w:r>
      <w:r w:rsidR="0015591B">
        <w:rPr>
          <w:rFonts w:asciiTheme="minorHAnsi" w:hAnsiTheme="minorHAnsi" w:cs="Calibri"/>
          <w:sz w:val="24"/>
          <w:szCs w:val="24"/>
        </w:rPr>
        <w:t xml:space="preserve"> February</w:t>
      </w:r>
      <w:r w:rsidR="00DC552E" w:rsidRPr="007E4BF3">
        <w:rPr>
          <w:rFonts w:asciiTheme="minorHAnsi" w:hAnsiTheme="minorHAnsi" w:cs="Calibri"/>
          <w:sz w:val="24"/>
          <w:szCs w:val="24"/>
        </w:rPr>
        <w:t xml:space="preserve"> 2026</w:t>
      </w:r>
      <w:r w:rsidR="001939E6" w:rsidRPr="007E4BF3">
        <w:rPr>
          <w:rFonts w:asciiTheme="minorHAnsi" w:hAnsiTheme="minorHAnsi" w:cs="Calibri"/>
          <w:sz w:val="24"/>
          <w:szCs w:val="24"/>
        </w:rPr>
        <w:t xml:space="preserve">, </w:t>
      </w:r>
      <w:r w:rsidRPr="007E4BF3">
        <w:rPr>
          <w:rFonts w:asciiTheme="minorHAnsi" w:hAnsiTheme="minorHAnsi" w:cs="Calibri"/>
          <w:sz w:val="24"/>
          <w:szCs w:val="24"/>
        </w:rPr>
        <w:t>as a true and correct record.</w:t>
      </w:r>
    </w:p>
    <w:p w14:paraId="4B0EC393" w14:textId="0AB436C7" w:rsidR="003A0D50" w:rsidRPr="007E4BF3" w:rsidRDefault="0005159C" w:rsidP="00D354B3">
      <w:pPr>
        <w:pStyle w:val="ListParagraph"/>
        <w:widowControl w:val="0"/>
        <w:numPr>
          <w:ilvl w:val="0"/>
          <w:numId w:val="1"/>
        </w:numPr>
        <w:suppressAutoHyphens/>
        <w:autoSpaceDE w:val="0"/>
        <w:autoSpaceDN w:val="0"/>
        <w:adjustRightInd w:val="0"/>
        <w:spacing w:after="0"/>
        <w:textAlignment w:val="center"/>
        <w:rPr>
          <w:rFonts w:asciiTheme="minorHAnsi" w:hAnsiTheme="minorHAnsi"/>
          <w:sz w:val="24"/>
          <w:szCs w:val="24"/>
        </w:rPr>
      </w:pPr>
      <w:r w:rsidRPr="007E4BF3">
        <w:rPr>
          <w:rFonts w:asciiTheme="minorHAnsi" w:hAnsiTheme="minorHAnsi" w:cs="Calibri"/>
          <w:sz w:val="24"/>
          <w:szCs w:val="24"/>
        </w:rPr>
        <w:t>To identify</w:t>
      </w:r>
      <w:r w:rsidR="008D2EE8" w:rsidRPr="007E4BF3">
        <w:rPr>
          <w:rFonts w:asciiTheme="minorHAnsi" w:hAnsiTheme="minorHAnsi" w:cs="Calibri"/>
          <w:sz w:val="24"/>
          <w:szCs w:val="24"/>
        </w:rPr>
        <w:t xml:space="preserve"> an</w:t>
      </w:r>
      <w:r w:rsidR="0094795A" w:rsidRPr="007E4BF3">
        <w:rPr>
          <w:rFonts w:asciiTheme="minorHAnsi" w:hAnsiTheme="minorHAnsi" w:cs="Calibri"/>
          <w:sz w:val="24"/>
          <w:szCs w:val="24"/>
        </w:rPr>
        <w:t>y</w:t>
      </w:r>
      <w:r w:rsidR="008D2EE8" w:rsidRPr="007E4BF3">
        <w:rPr>
          <w:rFonts w:asciiTheme="minorHAnsi" w:hAnsiTheme="minorHAnsi" w:cs="Calibri"/>
          <w:sz w:val="24"/>
          <w:szCs w:val="24"/>
        </w:rPr>
        <w:t xml:space="preserve"> agenda</w:t>
      </w:r>
      <w:r w:rsidRPr="007E4BF3">
        <w:rPr>
          <w:rFonts w:asciiTheme="minorHAnsi" w:hAnsiTheme="minorHAnsi" w:cs="Calibri"/>
          <w:sz w:val="24"/>
          <w:szCs w:val="24"/>
        </w:rPr>
        <w:t xml:space="preserve"> items which may be considered following the exclusion of the press and public</w:t>
      </w:r>
      <w:r w:rsidR="008D2EE8" w:rsidRPr="007E4BF3">
        <w:rPr>
          <w:rFonts w:asciiTheme="minorHAnsi" w:hAnsiTheme="minorHAnsi" w:cs="Calibri"/>
          <w:sz w:val="24"/>
          <w:szCs w:val="24"/>
        </w:rPr>
        <w:t>, due to the confidential nature of the business to be discussed.</w:t>
      </w:r>
    </w:p>
    <w:p w14:paraId="08F034A3" w14:textId="77777777" w:rsidR="002C1F1E" w:rsidRPr="007E4BF3" w:rsidRDefault="002C1F1E" w:rsidP="00980DDC">
      <w:pPr>
        <w:pStyle w:val="ListParagraph"/>
        <w:widowControl w:val="0"/>
        <w:suppressAutoHyphens/>
        <w:autoSpaceDE w:val="0"/>
        <w:autoSpaceDN w:val="0"/>
        <w:adjustRightInd w:val="0"/>
        <w:spacing w:after="0"/>
        <w:textAlignment w:val="center"/>
        <w:rPr>
          <w:rFonts w:asciiTheme="minorHAnsi" w:hAnsiTheme="minorHAnsi"/>
          <w:sz w:val="24"/>
          <w:szCs w:val="24"/>
        </w:rPr>
      </w:pPr>
    </w:p>
    <w:p w14:paraId="1071BEEA" w14:textId="77777777" w:rsidR="003A0D50" w:rsidRPr="007E4BF3" w:rsidRDefault="003A0D50" w:rsidP="00980DDC">
      <w:pPr>
        <w:pStyle w:val="ListParagraph"/>
        <w:ind w:left="0"/>
        <w:rPr>
          <w:rFonts w:asciiTheme="minorHAnsi" w:hAnsiTheme="minorHAnsi" w:cs="Calibri"/>
          <w:i/>
          <w:sz w:val="24"/>
          <w:szCs w:val="24"/>
        </w:rPr>
      </w:pPr>
      <w:r w:rsidRPr="007E4BF3">
        <w:rPr>
          <w:rFonts w:asciiTheme="minorHAnsi" w:hAnsiTheme="minorHAnsi" w:cs="Calibri"/>
          <w:i/>
          <w:sz w:val="24"/>
          <w:szCs w:val="24"/>
        </w:rPr>
        <w:t>Public Participation Session</w:t>
      </w:r>
      <w:r w:rsidR="00622445" w:rsidRPr="007E4BF3">
        <w:rPr>
          <w:rFonts w:asciiTheme="minorHAnsi" w:hAnsiTheme="minorHAnsi" w:cs="Calibri"/>
          <w:i/>
          <w:sz w:val="24"/>
          <w:szCs w:val="24"/>
        </w:rPr>
        <w:t xml:space="preserve"> – Comments or questions from members of the public</w:t>
      </w:r>
    </w:p>
    <w:p w14:paraId="07FCBBCE" w14:textId="77777777" w:rsidR="00B4184E" w:rsidRPr="007E4BF3" w:rsidRDefault="00B4184E" w:rsidP="00980DDC">
      <w:pPr>
        <w:pStyle w:val="ListParagraph"/>
        <w:ind w:left="0"/>
        <w:rPr>
          <w:rFonts w:asciiTheme="minorHAnsi" w:hAnsiTheme="minorHAnsi" w:cs="Calibri"/>
          <w:i/>
          <w:sz w:val="24"/>
          <w:szCs w:val="24"/>
          <w:u w:val="single"/>
        </w:rPr>
      </w:pPr>
    </w:p>
    <w:p w14:paraId="00951D46" w14:textId="3544137F" w:rsidR="005477FC" w:rsidRPr="007E4BF3" w:rsidRDefault="0005159C" w:rsidP="00FE6F42">
      <w:pPr>
        <w:pStyle w:val="ListParagraph"/>
        <w:numPr>
          <w:ilvl w:val="0"/>
          <w:numId w:val="1"/>
        </w:numPr>
        <w:tabs>
          <w:tab w:val="left" w:pos="709"/>
        </w:tabs>
        <w:spacing w:after="120"/>
        <w:rPr>
          <w:rFonts w:asciiTheme="minorHAnsi" w:hAnsiTheme="minorHAnsi" w:cs="Calibri"/>
          <w:sz w:val="24"/>
          <w:szCs w:val="24"/>
        </w:rPr>
      </w:pPr>
      <w:r w:rsidRPr="007E4BF3">
        <w:rPr>
          <w:rFonts w:asciiTheme="minorHAnsi" w:hAnsiTheme="minorHAnsi" w:cs="Calibri"/>
          <w:sz w:val="24"/>
          <w:szCs w:val="24"/>
        </w:rPr>
        <w:lastRenderedPageBreak/>
        <w:t xml:space="preserve">To receive information on the following ongoing issues and decide further action where </w:t>
      </w:r>
      <w:r w:rsidR="00184153" w:rsidRPr="007E4BF3">
        <w:rPr>
          <w:rFonts w:asciiTheme="minorHAnsi" w:hAnsiTheme="minorHAnsi" w:cs="Calibri"/>
          <w:sz w:val="24"/>
          <w:szCs w:val="24"/>
        </w:rPr>
        <w:t>necessary: -</w:t>
      </w:r>
    </w:p>
    <w:p w14:paraId="12FD4AE6" w14:textId="255C5E26" w:rsidR="00F817C1" w:rsidRPr="007E4BF3" w:rsidRDefault="00F817C1" w:rsidP="00FF3E58">
      <w:pPr>
        <w:pStyle w:val="ListParagraph"/>
        <w:numPr>
          <w:ilvl w:val="1"/>
          <w:numId w:val="1"/>
        </w:numPr>
        <w:tabs>
          <w:tab w:val="left" w:pos="709"/>
        </w:tabs>
        <w:spacing w:after="120"/>
        <w:rPr>
          <w:rFonts w:asciiTheme="minorHAnsi" w:hAnsiTheme="minorHAnsi" w:cs="Calibri"/>
          <w:sz w:val="24"/>
          <w:szCs w:val="24"/>
        </w:rPr>
      </w:pPr>
      <w:r w:rsidRPr="007E4BF3">
        <w:rPr>
          <w:rFonts w:asciiTheme="minorHAnsi" w:hAnsiTheme="minorHAnsi" w:cs="Calibri"/>
          <w:sz w:val="24"/>
          <w:szCs w:val="24"/>
        </w:rPr>
        <w:t>To receive a report from Ward Councillors</w:t>
      </w:r>
      <w:r w:rsidR="00955D44" w:rsidRPr="007E4BF3">
        <w:rPr>
          <w:rFonts w:asciiTheme="minorHAnsi" w:hAnsiTheme="minorHAnsi" w:cs="Calibri"/>
          <w:sz w:val="24"/>
          <w:szCs w:val="24"/>
        </w:rPr>
        <w:t>.</w:t>
      </w:r>
    </w:p>
    <w:p w14:paraId="521B2A25" w14:textId="7D546B29" w:rsidR="00D1273C" w:rsidRDefault="005B3AED" w:rsidP="00B95186">
      <w:pPr>
        <w:pStyle w:val="ListParagraph"/>
        <w:numPr>
          <w:ilvl w:val="1"/>
          <w:numId w:val="1"/>
        </w:numPr>
        <w:tabs>
          <w:tab w:val="left" w:pos="709"/>
        </w:tabs>
        <w:spacing w:after="120"/>
        <w:rPr>
          <w:rFonts w:asciiTheme="minorHAnsi" w:hAnsiTheme="minorHAnsi" w:cs="Calibri"/>
          <w:sz w:val="24"/>
          <w:szCs w:val="24"/>
        </w:rPr>
      </w:pPr>
      <w:r w:rsidRPr="007E4BF3">
        <w:rPr>
          <w:rFonts w:asciiTheme="minorHAnsi" w:hAnsiTheme="minorHAnsi" w:cs="Calibri"/>
          <w:sz w:val="24"/>
          <w:szCs w:val="24"/>
        </w:rPr>
        <w:t>To review the most recent play inspection report</w:t>
      </w:r>
      <w:r w:rsidR="0015591B">
        <w:rPr>
          <w:rFonts w:asciiTheme="minorHAnsi" w:hAnsiTheme="minorHAnsi" w:cs="Calibri"/>
          <w:sz w:val="24"/>
          <w:szCs w:val="24"/>
        </w:rPr>
        <w:t>, receive an update on</w:t>
      </w:r>
      <w:r w:rsidR="0000320E">
        <w:rPr>
          <w:rFonts w:asciiTheme="minorHAnsi" w:hAnsiTheme="minorHAnsi" w:cs="Calibri"/>
          <w:sz w:val="24"/>
          <w:szCs w:val="24"/>
        </w:rPr>
        <w:t xml:space="preserve"> the</w:t>
      </w:r>
      <w:r w:rsidR="0015591B">
        <w:rPr>
          <w:rFonts w:asciiTheme="minorHAnsi" w:hAnsiTheme="minorHAnsi" w:cs="Calibri"/>
          <w:sz w:val="24"/>
          <w:szCs w:val="24"/>
        </w:rPr>
        <w:t xml:space="preserve"> play area repairs and t</w:t>
      </w:r>
      <w:r w:rsidR="00AE5905">
        <w:rPr>
          <w:rFonts w:asciiTheme="minorHAnsi" w:hAnsiTheme="minorHAnsi" w:cs="Calibri"/>
          <w:sz w:val="24"/>
          <w:szCs w:val="24"/>
        </w:rPr>
        <w:t>o</w:t>
      </w:r>
      <w:r w:rsidR="0015591B">
        <w:rPr>
          <w:rFonts w:asciiTheme="minorHAnsi" w:hAnsiTheme="minorHAnsi" w:cs="Calibri"/>
          <w:sz w:val="24"/>
          <w:szCs w:val="24"/>
        </w:rPr>
        <w:t xml:space="preserve"> </w:t>
      </w:r>
      <w:r w:rsidR="00960E98" w:rsidRPr="007E4BF3">
        <w:rPr>
          <w:rFonts w:asciiTheme="minorHAnsi" w:hAnsiTheme="minorHAnsi" w:cs="Calibri"/>
          <w:sz w:val="24"/>
          <w:szCs w:val="24"/>
        </w:rPr>
        <w:t>receive</w:t>
      </w:r>
      <w:r w:rsidR="0015591B">
        <w:rPr>
          <w:rFonts w:asciiTheme="minorHAnsi" w:hAnsiTheme="minorHAnsi" w:cs="Calibri"/>
          <w:sz w:val="24"/>
          <w:szCs w:val="24"/>
        </w:rPr>
        <w:t xml:space="preserve"> samples and </w:t>
      </w:r>
      <w:r w:rsidR="00960E98" w:rsidRPr="007E4BF3">
        <w:rPr>
          <w:rFonts w:asciiTheme="minorHAnsi" w:hAnsiTheme="minorHAnsi" w:cs="Calibri"/>
          <w:sz w:val="24"/>
          <w:szCs w:val="24"/>
        </w:rPr>
        <w:t>costing</w:t>
      </w:r>
      <w:r w:rsidR="00D10720">
        <w:rPr>
          <w:rFonts w:asciiTheme="minorHAnsi" w:hAnsiTheme="minorHAnsi" w:cs="Calibri"/>
          <w:sz w:val="24"/>
          <w:szCs w:val="24"/>
        </w:rPr>
        <w:t>s</w:t>
      </w:r>
      <w:r w:rsidR="0015591B">
        <w:rPr>
          <w:rFonts w:asciiTheme="minorHAnsi" w:hAnsiTheme="minorHAnsi" w:cs="Calibri"/>
          <w:sz w:val="24"/>
          <w:szCs w:val="24"/>
        </w:rPr>
        <w:t xml:space="preserve"> </w:t>
      </w:r>
      <w:r w:rsidR="0000320E">
        <w:rPr>
          <w:rFonts w:asciiTheme="minorHAnsi" w:hAnsiTheme="minorHAnsi" w:cs="Calibri"/>
          <w:sz w:val="24"/>
          <w:szCs w:val="24"/>
        </w:rPr>
        <w:t xml:space="preserve">for </w:t>
      </w:r>
      <w:r w:rsidR="00AE5905">
        <w:rPr>
          <w:rFonts w:asciiTheme="minorHAnsi" w:hAnsiTheme="minorHAnsi" w:cs="Calibri"/>
          <w:sz w:val="24"/>
          <w:szCs w:val="24"/>
        </w:rPr>
        <w:t xml:space="preserve">the </w:t>
      </w:r>
      <w:r w:rsidR="0015591B">
        <w:rPr>
          <w:rFonts w:asciiTheme="minorHAnsi" w:hAnsiTheme="minorHAnsi" w:cs="Calibri"/>
          <w:sz w:val="24"/>
          <w:szCs w:val="24"/>
        </w:rPr>
        <w:t>play surface</w:t>
      </w:r>
      <w:r w:rsidR="00960E98" w:rsidRPr="007E4BF3">
        <w:rPr>
          <w:rFonts w:asciiTheme="minorHAnsi" w:hAnsiTheme="minorHAnsi" w:cs="Calibri"/>
          <w:sz w:val="24"/>
          <w:szCs w:val="24"/>
        </w:rPr>
        <w:t xml:space="preserve"> top</w:t>
      </w:r>
      <w:r w:rsidR="003608E5">
        <w:rPr>
          <w:rFonts w:asciiTheme="minorHAnsi" w:hAnsiTheme="minorHAnsi" w:cs="Calibri"/>
          <w:sz w:val="24"/>
          <w:szCs w:val="24"/>
        </w:rPr>
        <w:t xml:space="preserve"> </w:t>
      </w:r>
      <w:r w:rsidR="00960E98" w:rsidRPr="007E4BF3">
        <w:rPr>
          <w:rFonts w:asciiTheme="minorHAnsi" w:hAnsiTheme="minorHAnsi" w:cs="Calibri"/>
          <w:sz w:val="24"/>
          <w:szCs w:val="24"/>
        </w:rPr>
        <w:t>up</w:t>
      </w:r>
      <w:r w:rsidR="0015591B">
        <w:rPr>
          <w:rFonts w:asciiTheme="minorHAnsi" w:hAnsiTheme="minorHAnsi" w:cs="Calibri"/>
          <w:sz w:val="24"/>
          <w:szCs w:val="24"/>
        </w:rPr>
        <w:t>.</w:t>
      </w:r>
    </w:p>
    <w:p w14:paraId="4A89BFD7" w14:textId="130B26FC" w:rsidR="004317E4" w:rsidRPr="0000320E" w:rsidRDefault="00D636B9" w:rsidP="003A061F">
      <w:pPr>
        <w:pStyle w:val="ListParagraph"/>
        <w:numPr>
          <w:ilvl w:val="1"/>
          <w:numId w:val="1"/>
        </w:numPr>
        <w:tabs>
          <w:tab w:val="left" w:pos="709"/>
        </w:tabs>
        <w:spacing w:after="0"/>
        <w:rPr>
          <w:rFonts w:asciiTheme="minorHAnsi" w:hAnsiTheme="minorHAnsi" w:cs="Calibri"/>
          <w:sz w:val="24"/>
          <w:szCs w:val="24"/>
        </w:rPr>
      </w:pPr>
      <w:r w:rsidRPr="0000320E">
        <w:rPr>
          <w:rFonts w:asciiTheme="minorHAnsi" w:hAnsiTheme="minorHAnsi" w:cs="Calibri"/>
          <w:sz w:val="24"/>
          <w:szCs w:val="24"/>
        </w:rPr>
        <w:t xml:space="preserve">To </w:t>
      </w:r>
      <w:r w:rsidR="0000320E" w:rsidRPr="0000320E">
        <w:rPr>
          <w:rFonts w:asciiTheme="minorHAnsi" w:hAnsiTheme="minorHAnsi" w:cs="Calibri"/>
          <w:sz w:val="24"/>
          <w:szCs w:val="24"/>
        </w:rPr>
        <w:t xml:space="preserve">receive a progress report regarding the </w:t>
      </w:r>
      <w:r w:rsidRPr="0000320E">
        <w:rPr>
          <w:rFonts w:asciiTheme="minorHAnsi" w:hAnsiTheme="minorHAnsi" w:cs="Calibri"/>
          <w:sz w:val="24"/>
          <w:szCs w:val="24"/>
        </w:rPr>
        <w:t xml:space="preserve">village hall </w:t>
      </w:r>
      <w:r w:rsidR="0018471A" w:rsidRPr="0000320E">
        <w:rPr>
          <w:rFonts w:asciiTheme="minorHAnsi" w:hAnsiTheme="minorHAnsi" w:cs="Calibri"/>
          <w:sz w:val="24"/>
          <w:szCs w:val="24"/>
        </w:rPr>
        <w:t>renovation</w:t>
      </w:r>
      <w:r w:rsidR="0000320E" w:rsidRPr="0000320E">
        <w:rPr>
          <w:rFonts w:asciiTheme="minorHAnsi" w:hAnsiTheme="minorHAnsi" w:cs="Calibri"/>
          <w:sz w:val="24"/>
          <w:szCs w:val="24"/>
        </w:rPr>
        <w:t>.</w:t>
      </w:r>
      <w:r w:rsidR="00B46C4B" w:rsidRPr="0000320E">
        <w:rPr>
          <w:rFonts w:asciiTheme="minorHAnsi" w:hAnsiTheme="minorHAnsi" w:cs="Calibri"/>
          <w:sz w:val="24"/>
          <w:szCs w:val="24"/>
        </w:rPr>
        <w:t xml:space="preserve"> </w:t>
      </w:r>
    </w:p>
    <w:p w14:paraId="3B4828CD" w14:textId="4815C78D" w:rsidR="003A061F" w:rsidRPr="004E4F36" w:rsidRDefault="004317E4" w:rsidP="004E4F36">
      <w:pPr>
        <w:pStyle w:val="ListParagraph"/>
        <w:numPr>
          <w:ilvl w:val="1"/>
          <w:numId w:val="1"/>
        </w:numPr>
        <w:tabs>
          <w:tab w:val="left" w:pos="709"/>
        </w:tabs>
        <w:spacing w:after="0"/>
        <w:rPr>
          <w:rFonts w:asciiTheme="minorHAnsi" w:hAnsiTheme="minorHAnsi" w:cs="Calibri"/>
          <w:sz w:val="24"/>
          <w:szCs w:val="24"/>
        </w:rPr>
      </w:pPr>
      <w:r w:rsidRPr="004E4F36">
        <w:rPr>
          <w:rFonts w:asciiTheme="minorHAnsi" w:hAnsiTheme="minorHAnsi" w:cs="Calibri"/>
          <w:sz w:val="24"/>
          <w:szCs w:val="24"/>
        </w:rPr>
        <w:t>To provide an update on the</w:t>
      </w:r>
      <w:r w:rsidR="0000320E" w:rsidRPr="004E4F36">
        <w:rPr>
          <w:rFonts w:asciiTheme="minorHAnsi" w:hAnsiTheme="minorHAnsi" w:cs="Calibri"/>
          <w:sz w:val="24"/>
          <w:szCs w:val="24"/>
        </w:rPr>
        <w:t xml:space="preserve"> barrier installation and agree an access list</w:t>
      </w:r>
      <w:r w:rsidRPr="004E4F36">
        <w:rPr>
          <w:rFonts w:asciiTheme="minorHAnsi" w:hAnsiTheme="minorHAnsi" w:cs="Calibri"/>
          <w:sz w:val="24"/>
          <w:szCs w:val="24"/>
        </w:rPr>
        <w:t xml:space="preserve">. </w:t>
      </w:r>
      <w:r w:rsidR="00B46C4B" w:rsidRPr="004E4F36">
        <w:rPr>
          <w:rFonts w:asciiTheme="minorHAnsi" w:hAnsiTheme="minorHAnsi" w:cs="Calibri"/>
          <w:sz w:val="24"/>
          <w:szCs w:val="24"/>
        </w:rPr>
        <w:t xml:space="preserve">  </w:t>
      </w:r>
      <w:r w:rsidR="003422DB" w:rsidRPr="004E4F36">
        <w:rPr>
          <w:rFonts w:asciiTheme="minorHAnsi" w:hAnsiTheme="minorHAnsi" w:cs="Calibri"/>
          <w:sz w:val="24"/>
          <w:szCs w:val="24"/>
        </w:rPr>
        <w:t xml:space="preserve"> </w:t>
      </w:r>
    </w:p>
    <w:p w14:paraId="73B6D2D8" w14:textId="235F29A7" w:rsidR="004E4F36" w:rsidRPr="004E4F36" w:rsidRDefault="004E4F36" w:rsidP="004E4F36">
      <w:pPr>
        <w:pStyle w:val="ListParagraph"/>
        <w:numPr>
          <w:ilvl w:val="1"/>
          <w:numId w:val="1"/>
        </w:numPr>
        <w:tabs>
          <w:tab w:val="left" w:pos="709"/>
        </w:tabs>
        <w:spacing w:after="0"/>
        <w:rPr>
          <w:rFonts w:asciiTheme="minorHAnsi" w:hAnsiTheme="minorHAnsi" w:cs="Calibri"/>
          <w:sz w:val="24"/>
          <w:szCs w:val="24"/>
        </w:rPr>
      </w:pPr>
      <w:r>
        <w:rPr>
          <w:rFonts w:asciiTheme="minorHAnsi" w:hAnsiTheme="minorHAnsi" w:cs="Calibri"/>
          <w:sz w:val="24"/>
          <w:szCs w:val="24"/>
        </w:rPr>
        <w:t>To review the correspondence log and agree any follow up.</w:t>
      </w:r>
    </w:p>
    <w:p w14:paraId="7940A9B9" w14:textId="5DFAA63D" w:rsidR="004D207D" w:rsidRDefault="003A061F" w:rsidP="004317E4">
      <w:pPr>
        <w:tabs>
          <w:tab w:val="left" w:pos="709"/>
        </w:tabs>
        <w:spacing w:after="0"/>
        <w:rPr>
          <w:rFonts w:asciiTheme="minorHAnsi" w:hAnsiTheme="minorHAnsi" w:cs="Calibri"/>
          <w:sz w:val="24"/>
          <w:szCs w:val="24"/>
        </w:rPr>
      </w:pPr>
      <w:r>
        <w:rPr>
          <w:rFonts w:asciiTheme="minorHAnsi" w:hAnsiTheme="minorHAnsi" w:cs="Calibri"/>
          <w:sz w:val="24"/>
          <w:szCs w:val="24"/>
        </w:rPr>
        <w:t xml:space="preserve">        </w:t>
      </w:r>
    </w:p>
    <w:p w14:paraId="1BFD75A4" w14:textId="7BE1BF1D" w:rsidR="008316B9" w:rsidRPr="003A061F" w:rsidRDefault="0005159C" w:rsidP="003A061F">
      <w:pPr>
        <w:pStyle w:val="ListParagraph"/>
        <w:numPr>
          <w:ilvl w:val="0"/>
          <w:numId w:val="1"/>
        </w:numPr>
        <w:spacing w:after="120"/>
        <w:rPr>
          <w:rFonts w:asciiTheme="minorHAnsi" w:hAnsiTheme="minorHAnsi" w:cs="Calibri"/>
          <w:sz w:val="24"/>
          <w:szCs w:val="24"/>
        </w:rPr>
      </w:pPr>
      <w:r w:rsidRPr="007E4BF3">
        <w:rPr>
          <w:rFonts w:asciiTheme="minorHAnsi" w:hAnsiTheme="minorHAnsi" w:cs="Calibri"/>
          <w:sz w:val="24"/>
          <w:szCs w:val="24"/>
        </w:rPr>
        <w:t>Matters requested by Councillors/</w:t>
      </w:r>
      <w:r w:rsidR="00184153" w:rsidRPr="007E4BF3">
        <w:rPr>
          <w:rFonts w:asciiTheme="minorHAnsi" w:hAnsiTheme="minorHAnsi" w:cs="Calibri"/>
          <w:sz w:val="24"/>
          <w:szCs w:val="24"/>
        </w:rPr>
        <w:t>Clerk</w:t>
      </w:r>
      <w:r w:rsidR="000A70C7" w:rsidRPr="007E4BF3">
        <w:rPr>
          <w:rFonts w:asciiTheme="minorHAnsi" w:hAnsiTheme="minorHAnsi" w:cs="Calibri"/>
          <w:sz w:val="24"/>
          <w:szCs w:val="24"/>
        </w:rPr>
        <w:t xml:space="preserve"> and agree any action</w:t>
      </w:r>
      <w:r w:rsidR="00184153" w:rsidRPr="007E4BF3">
        <w:rPr>
          <w:rFonts w:asciiTheme="minorHAnsi" w:hAnsiTheme="minorHAnsi" w:cs="Calibri"/>
          <w:sz w:val="24"/>
          <w:szCs w:val="24"/>
        </w:rPr>
        <w:t>: -</w:t>
      </w:r>
      <w:r w:rsidR="003030AF" w:rsidRPr="007E4BF3">
        <w:rPr>
          <w:rFonts w:asciiTheme="minorHAnsi" w:hAnsiTheme="minorHAnsi" w:cs="Calibri"/>
          <w:sz w:val="24"/>
          <w:szCs w:val="24"/>
        </w:rPr>
        <w:t xml:space="preserve">  </w:t>
      </w:r>
    </w:p>
    <w:p w14:paraId="62BFEE25" w14:textId="09A3EE21" w:rsidR="00D1273C" w:rsidRPr="003A061F" w:rsidRDefault="008316B9" w:rsidP="003A061F">
      <w:pPr>
        <w:pStyle w:val="ListParagraph"/>
        <w:spacing w:before="240" w:after="0"/>
        <w:ind w:left="360"/>
        <w:rPr>
          <w:rFonts w:asciiTheme="minorHAnsi" w:hAnsiTheme="minorHAnsi"/>
          <w:sz w:val="24"/>
          <w:szCs w:val="24"/>
        </w:rPr>
      </w:pPr>
      <w:r>
        <w:rPr>
          <w:rFonts w:asciiTheme="minorHAnsi" w:hAnsiTheme="minorHAnsi"/>
          <w:sz w:val="24"/>
          <w:szCs w:val="24"/>
        </w:rPr>
        <w:t>6.</w:t>
      </w:r>
      <w:r w:rsidR="003A061F">
        <w:rPr>
          <w:rFonts w:asciiTheme="minorHAnsi" w:hAnsiTheme="minorHAnsi"/>
          <w:sz w:val="24"/>
          <w:szCs w:val="24"/>
        </w:rPr>
        <w:t>1</w:t>
      </w:r>
      <w:r w:rsidR="00E94821">
        <w:rPr>
          <w:rFonts w:asciiTheme="minorHAnsi" w:hAnsiTheme="minorHAnsi"/>
          <w:sz w:val="24"/>
          <w:szCs w:val="24"/>
        </w:rPr>
        <w:t>.</w:t>
      </w:r>
      <w:r>
        <w:rPr>
          <w:rFonts w:asciiTheme="minorHAnsi" w:hAnsiTheme="minorHAnsi"/>
          <w:sz w:val="24"/>
          <w:szCs w:val="24"/>
        </w:rPr>
        <w:t xml:space="preserve"> </w:t>
      </w:r>
      <w:proofErr w:type="gramStart"/>
      <w:r w:rsidR="006017CB" w:rsidRPr="007E4BF3">
        <w:rPr>
          <w:rFonts w:asciiTheme="minorHAnsi" w:hAnsiTheme="minorHAnsi"/>
          <w:sz w:val="24"/>
          <w:szCs w:val="24"/>
        </w:rPr>
        <w:t>To</w:t>
      </w:r>
      <w:proofErr w:type="gramEnd"/>
      <w:r w:rsidR="00701F93" w:rsidRPr="007E4BF3">
        <w:rPr>
          <w:rFonts w:asciiTheme="minorHAnsi" w:hAnsiTheme="minorHAnsi"/>
          <w:sz w:val="24"/>
          <w:szCs w:val="24"/>
        </w:rPr>
        <w:t xml:space="preserve"> discuss any requests for financial assistance</w:t>
      </w:r>
      <w:r w:rsidR="003A061F">
        <w:rPr>
          <w:rFonts w:asciiTheme="minorHAnsi" w:hAnsiTheme="minorHAnsi"/>
          <w:sz w:val="24"/>
          <w:szCs w:val="24"/>
        </w:rPr>
        <w:t>.</w:t>
      </w:r>
    </w:p>
    <w:p w14:paraId="511D00A4" w14:textId="70F30DD3" w:rsidR="00D93DEB" w:rsidRDefault="00D1273C" w:rsidP="00960E98">
      <w:pPr>
        <w:pStyle w:val="ListParagraph"/>
        <w:spacing w:after="0"/>
        <w:ind w:left="360"/>
        <w:rPr>
          <w:rFonts w:asciiTheme="minorHAnsi" w:hAnsiTheme="minorHAnsi"/>
          <w:sz w:val="24"/>
          <w:szCs w:val="24"/>
        </w:rPr>
      </w:pPr>
      <w:r w:rsidRPr="007E4BF3">
        <w:rPr>
          <w:rFonts w:asciiTheme="minorHAnsi" w:hAnsiTheme="minorHAnsi"/>
          <w:sz w:val="24"/>
          <w:szCs w:val="24"/>
        </w:rPr>
        <w:t>6.</w:t>
      </w:r>
      <w:r w:rsidR="003A061F">
        <w:rPr>
          <w:rFonts w:asciiTheme="minorHAnsi" w:hAnsiTheme="minorHAnsi"/>
          <w:sz w:val="24"/>
          <w:szCs w:val="24"/>
        </w:rPr>
        <w:t>2</w:t>
      </w:r>
      <w:r w:rsidR="00E94821">
        <w:rPr>
          <w:rFonts w:asciiTheme="minorHAnsi" w:hAnsiTheme="minorHAnsi"/>
          <w:sz w:val="24"/>
          <w:szCs w:val="24"/>
        </w:rPr>
        <w:t>.</w:t>
      </w:r>
      <w:r w:rsidR="003A061F">
        <w:rPr>
          <w:rFonts w:asciiTheme="minorHAnsi" w:hAnsiTheme="minorHAnsi"/>
          <w:sz w:val="24"/>
          <w:szCs w:val="24"/>
        </w:rPr>
        <w:t xml:space="preserve"> </w:t>
      </w:r>
      <w:proofErr w:type="gramStart"/>
      <w:r w:rsidRPr="007E4BF3">
        <w:rPr>
          <w:rFonts w:asciiTheme="minorHAnsi" w:hAnsiTheme="minorHAnsi"/>
          <w:sz w:val="24"/>
          <w:szCs w:val="24"/>
        </w:rPr>
        <w:t>To</w:t>
      </w:r>
      <w:proofErr w:type="gramEnd"/>
      <w:r w:rsidRPr="007E4BF3">
        <w:rPr>
          <w:rFonts w:asciiTheme="minorHAnsi" w:hAnsiTheme="minorHAnsi"/>
          <w:sz w:val="24"/>
          <w:szCs w:val="24"/>
        </w:rPr>
        <w:t xml:space="preserve"> discuss any Allotment issues</w:t>
      </w:r>
      <w:r w:rsidR="00D93DEB">
        <w:rPr>
          <w:rFonts w:asciiTheme="minorHAnsi" w:hAnsiTheme="minorHAnsi"/>
          <w:sz w:val="24"/>
          <w:szCs w:val="24"/>
        </w:rPr>
        <w:t>:</w:t>
      </w:r>
    </w:p>
    <w:p w14:paraId="3D89524E" w14:textId="23AF69CF" w:rsidR="00D93DEB" w:rsidRDefault="00D93DEB" w:rsidP="00D93DEB">
      <w:pPr>
        <w:pStyle w:val="ListParagraph"/>
        <w:numPr>
          <w:ilvl w:val="0"/>
          <w:numId w:val="15"/>
        </w:numPr>
        <w:spacing w:after="0"/>
        <w:rPr>
          <w:rFonts w:asciiTheme="minorHAnsi" w:hAnsiTheme="minorHAnsi" w:cs="Calibri"/>
          <w:sz w:val="24"/>
          <w:szCs w:val="24"/>
        </w:rPr>
      </w:pPr>
      <w:r>
        <w:rPr>
          <w:rFonts w:asciiTheme="minorHAnsi" w:hAnsiTheme="minorHAnsi" w:cs="Calibri"/>
          <w:sz w:val="24"/>
          <w:szCs w:val="24"/>
        </w:rPr>
        <w:t>Request f</w:t>
      </w:r>
      <w:r w:rsidR="00AE5905">
        <w:rPr>
          <w:rFonts w:asciiTheme="minorHAnsi" w:hAnsiTheme="minorHAnsi" w:cs="Calibri"/>
          <w:sz w:val="24"/>
          <w:szCs w:val="24"/>
        </w:rPr>
        <w:t>rom</w:t>
      </w:r>
      <w:r>
        <w:rPr>
          <w:rFonts w:asciiTheme="minorHAnsi" w:hAnsiTheme="minorHAnsi" w:cs="Calibri"/>
          <w:sz w:val="24"/>
          <w:szCs w:val="24"/>
        </w:rPr>
        <w:t xml:space="preserve"> Plot 89</w:t>
      </w:r>
      <w:r w:rsidR="00FD6DD1">
        <w:rPr>
          <w:rFonts w:asciiTheme="minorHAnsi" w:hAnsiTheme="minorHAnsi" w:cs="Calibri"/>
          <w:sz w:val="24"/>
          <w:szCs w:val="24"/>
        </w:rPr>
        <w:t xml:space="preserve"> for a</w:t>
      </w:r>
      <w:r>
        <w:rPr>
          <w:rFonts w:asciiTheme="minorHAnsi" w:hAnsiTheme="minorHAnsi" w:cs="Calibri"/>
          <w:sz w:val="24"/>
          <w:szCs w:val="24"/>
        </w:rPr>
        <w:t xml:space="preserve"> 5 x 7</w:t>
      </w:r>
      <w:r w:rsidR="00926199">
        <w:rPr>
          <w:rFonts w:asciiTheme="minorHAnsi" w:hAnsiTheme="minorHAnsi" w:cs="Calibri"/>
          <w:sz w:val="24"/>
          <w:szCs w:val="24"/>
        </w:rPr>
        <w:t xml:space="preserve"> </w:t>
      </w:r>
      <w:r>
        <w:rPr>
          <w:rFonts w:asciiTheme="minorHAnsi" w:hAnsiTheme="minorHAnsi" w:cs="Calibri"/>
          <w:sz w:val="24"/>
          <w:szCs w:val="24"/>
        </w:rPr>
        <w:t xml:space="preserve">ft </w:t>
      </w:r>
      <w:r w:rsidR="00AE5905">
        <w:rPr>
          <w:rFonts w:asciiTheme="minorHAnsi" w:hAnsiTheme="minorHAnsi" w:cs="Calibri"/>
          <w:sz w:val="24"/>
          <w:szCs w:val="24"/>
        </w:rPr>
        <w:t>g</w:t>
      </w:r>
      <w:r>
        <w:rPr>
          <w:rFonts w:asciiTheme="minorHAnsi" w:hAnsiTheme="minorHAnsi" w:cs="Calibri"/>
          <w:sz w:val="24"/>
          <w:szCs w:val="24"/>
        </w:rPr>
        <w:t>reenhouse.</w:t>
      </w:r>
    </w:p>
    <w:p w14:paraId="24BC40A5" w14:textId="4B2270A3" w:rsidR="00862C07" w:rsidRDefault="00FD6DD1" w:rsidP="00D93DEB">
      <w:pPr>
        <w:pStyle w:val="ListParagraph"/>
        <w:numPr>
          <w:ilvl w:val="0"/>
          <w:numId w:val="15"/>
        </w:numPr>
        <w:spacing w:after="0"/>
        <w:rPr>
          <w:rFonts w:asciiTheme="minorHAnsi" w:hAnsiTheme="minorHAnsi" w:cs="Calibri"/>
          <w:sz w:val="24"/>
          <w:szCs w:val="24"/>
        </w:rPr>
      </w:pPr>
      <w:r>
        <w:rPr>
          <w:rFonts w:asciiTheme="minorHAnsi" w:hAnsiTheme="minorHAnsi" w:cs="Calibri"/>
          <w:sz w:val="24"/>
          <w:szCs w:val="24"/>
        </w:rPr>
        <w:t>To r</w:t>
      </w:r>
      <w:r w:rsidR="00D93DEB">
        <w:rPr>
          <w:rFonts w:asciiTheme="minorHAnsi" w:hAnsiTheme="minorHAnsi" w:cs="Calibri"/>
          <w:sz w:val="24"/>
          <w:szCs w:val="24"/>
        </w:rPr>
        <w:t>eceive</w:t>
      </w:r>
      <w:r>
        <w:rPr>
          <w:rFonts w:asciiTheme="minorHAnsi" w:hAnsiTheme="minorHAnsi" w:cs="Calibri"/>
          <w:sz w:val="24"/>
          <w:szCs w:val="24"/>
        </w:rPr>
        <w:t xml:space="preserve"> a</w:t>
      </w:r>
      <w:r w:rsidR="00D93DEB">
        <w:rPr>
          <w:rFonts w:asciiTheme="minorHAnsi" w:hAnsiTheme="minorHAnsi" w:cs="Calibri"/>
          <w:sz w:val="24"/>
          <w:szCs w:val="24"/>
        </w:rPr>
        <w:t xml:space="preserve"> quotation to take down two structures</w:t>
      </w:r>
      <w:r w:rsidR="005A4444">
        <w:rPr>
          <w:rFonts w:asciiTheme="minorHAnsi" w:hAnsiTheme="minorHAnsi" w:cs="Calibri"/>
          <w:sz w:val="24"/>
          <w:szCs w:val="24"/>
        </w:rPr>
        <w:t>.</w:t>
      </w:r>
    </w:p>
    <w:p w14:paraId="30CA7AFA" w14:textId="5700E034" w:rsidR="005A4444" w:rsidRDefault="005A4444" w:rsidP="00D93DEB">
      <w:pPr>
        <w:pStyle w:val="ListParagraph"/>
        <w:numPr>
          <w:ilvl w:val="0"/>
          <w:numId w:val="15"/>
        </w:numPr>
        <w:spacing w:after="0"/>
        <w:rPr>
          <w:rFonts w:asciiTheme="minorHAnsi" w:hAnsiTheme="minorHAnsi" w:cs="Calibri"/>
          <w:sz w:val="24"/>
          <w:szCs w:val="24"/>
        </w:rPr>
      </w:pPr>
      <w:r>
        <w:rPr>
          <w:rFonts w:asciiTheme="minorHAnsi" w:hAnsiTheme="minorHAnsi" w:cs="Calibri"/>
          <w:sz w:val="24"/>
          <w:szCs w:val="24"/>
        </w:rPr>
        <w:t xml:space="preserve">To provide an update on the Neighbourhood </w:t>
      </w:r>
      <w:r w:rsidR="00AE5905">
        <w:rPr>
          <w:rFonts w:asciiTheme="minorHAnsi" w:hAnsiTheme="minorHAnsi" w:cs="Calibri"/>
          <w:sz w:val="24"/>
          <w:szCs w:val="24"/>
        </w:rPr>
        <w:t>s</w:t>
      </w:r>
      <w:r>
        <w:rPr>
          <w:rFonts w:asciiTheme="minorHAnsi" w:hAnsiTheme="minorHAnsi" w:cs="Calibri"/>
          <w:sz w:val="24"/>
          <w:szCs w:val="24"/>
        </w:rPr>
        <w:t>kip.</w:t>
      </w:r>
    </w:p>
    <w:p w14:paraId="558ABE07" w14:textId="5574C7A0" w:rsidR="006F3761" w:rsidRDefault="006F3761" w:rsidP="00D93DEB">
      <w:pPr>
        <w:pStyle w:val="ListParagraph"/>
        <w:numPr>
          <w:ilvl w:val="0"/>
          <w:numId w:val="15"/>
        </w:numPr>
        <w:spacing w:after="0"/>
        <w:rPr>
          <w:rFonts w:asciiTheme="minorHAnsi" w:hAnsiTheme="minorHAnsi" w:cs="Calibri"/>
          <w:sz w:val="24"/>
          <w:szCs w:val="24"/>
        </w:rPr>
      </w:pPr>
      <w:r>
        <w:rPr>
          <w:rFonts w:asciiTheme="minorHAnsi" w:hAnsiTheme="minorHAnsi" w:cs="Calibri"/>
          <w:sz w:val="24"/>
          <w:szCs w:val="24"/>
        </w:rPr>
        <w:t>To receive a quotation for a higher gate at the allotment entrance.</w:t>
      </w:r>
    </w:p>
    <w:p w14:paraId="338A1839" w14:textId="14CC5A8C" w:rsidR="00AE5905" w:rsidRDefault="00862C07" w:rsidP="003A061F">
      <w:pPr>
        <w:pStyle w:val="ListParagraph"/>
        <w:spacing w:after="0"/>
        <w:ind w:left="360"/>
        <w:rPr>
          <w:rFonts w:asciiTheme="minorHAnsi" w:hAnsiTheme="minorHAnsi" w:cs="Calibri"/>
          <w:sz w:val="24"/>
          <w:szCs w:val="24"/>
        </w:rPr>
      </w:pPr>
      <w:r>
        <w:rPr>
          <w:rFonts w:asciiTheme="minorHAnsi" w:hAnsiTheme="minorHAnsi" w:cs="Calibri"/>
          <w:sz w:val="24"/>
          <w:szCs w:val="24"/>
        </w:rPr>
        <w:t>6.</w:t>
      </w:r>
      <w:r w:rsidR="003A061F">
        <w:rPr>
          <w:rFonts w:asciiTheme="minorHAnsi" w:hAnsiTheme="minorHAnsi" w:cs="Calibri"/>
          <w:sz w:val="24"/>
          <w:szCs w:val="24"/>
        </w:rPr>
        <w:t>3</w:t>
      </w:r>
      <w:r w:rsidR="00E94821">
        <w:rPr>
          <w:rFonts w:asciiTheme="minorHAnsi" w:hAnsiTheme="minorHAnsi" w:cs="Calibri"/>
          <w:sz w:val="24"/>
          <w:szCs w:val="24"/>
        </w:rPr>
        <w:t>.</w:t>
      </w:r>
      <w:r>
        <w:rPr>
          <w:rFonts w:asciiTheme="minorHAnsi" w:hAnsiTheme="minorHAnsi" w:cs="Calibri"/>
          <w:sz w:val="24"/>
          <w:szCs w:val="24"/>
        </w:rPr>
        <w:t xml:space="preserve"> To </w:t>
      </w:r>
      <w:r w:rsidR="00E9241D">
        <w:rPr>
          <w:rFonts w:asciiTheme="minorHAnsi" w:hAnsiTheme="minorHAnsi" w:cs="Calibri"/>
          <w:sz w:val="24"/>
          <w:szCs w:val="24"/>
        </w:rPr>
        <w:t>provide a grounds maintenance update and to receive</w:t>
      </w:r>
      <w:r w:rsidR="007959BF">
        <w:rPr>
          <w:rFonts w:asciiTheme="minorHAnsi" w:hAnsiTheme="minorHAnsi" w:cs="Calibri"/>
          <w:sz w:val="24"/>
          <w:szCs w:val="24"/>
        </w:rPr>
        <w:t xml:space="preserve"> the</w:t>
      </w:r>
      <w:r w:rsidR="00E9241D">
        <w:rPr>
          <w:rFonts w:asciiTheme="minorHAnsi" w:hAnsiTheme="minorHAnsi" w:cs="Calibri"/>
          <w:sz w:val="24"/>
          <w:szCs w:val="24"/>
        </w:rPr>
        <w:t xml:space="preserve"> invoice</w:t>
      </w:r>
      <w:r w:rsidR="00686F0D">
        <w:rPr>
          <w:rFonts w:asciiTheme="minorHAnsi" w:hAnsiTheme="minorHAnsi" w:cs="Calibri"/>
          <w:sz w:val="24"/>
          <w:szCs w:val="24"/>
        </w:rPr>
        <w:t>s</w:t>
      </w:r>
      <w:r w:rsidR="00E9241D">
        <w:rPr>
          <w:rFonts w:asciiTheme="minorHAnsi" w:hAnsiTheme="minorHAnsi" w:cs="Calibri"/>
          <w:sz w:val="24"/>
          <w:szCs w:val="24"/>
        </w:rPr>
        <w:t xml:space="preserve"> for </w:t>
      </w:r>
      <w:r w:rsidR="00AE5905">
        <w:rPr>
          <w:rFonts w:asciiTheme="minorHAnsi" w:hAnsiTheme="minorHAnsi" w:cs="Calibri"/>
          <w:sz w:val="24"/>
          <w:szCs w:val="24"/>
        </w:rPr>
        <w:t>the</w:t>
      </w:r>
    </w:p>
    <w:p w14:paraId="2CD4F493" w14:textId="7EBA7576" w:rsidR="00CF1E31" w:rsidRPr="003A061F" w:rsidRDefault="00AE5905" w:rsidP="003A061F">
      <w:pPr>
        <w:pStyle w:val="ListParagraph"/>
        <w:spacing w:after="0"/>
        <w:ind w:left="360"/>
        <w:rPr>
          <w:rFonts w:asciiTheme="minorHAnsi" w:hAnsiTheme="minorHAnsi" w:cs="Calibri"/>
          <w:sz w:val="24"/>
          <w:szCs w:val="24"/>
        </w:rPr>
      </w:pPr>
      <w:r>
        <w:rPr>
          <w:rFonts w:asciiTheme="minorHAnsi" w:hAnsiTheme="minorHAnsi" w:cs="Calibri"/>
          <w:sz w:val="24"/>
          <w:szCs w:val="24"/>
        </w:rPr>
        <w:t xml:space="preserve">         first payment of the </w:t>
      </w:r>
      <w:r w:rsidR="00686F0D">
        <w:rPr>
          <w:rFonts w:asciiTheme="minorHAnsi" w:hAnsiTheme="minorHAnsi" w:cs="Calibri"/>
          <w:sz w:val="24"/>
          <w:szCs w:val="24"/>
        </w:rPr>
        <w:t xml:space="preserve">new </w:t>
      </w:r>
      <w:r>
        <w:rPr>
          <w:rFonts w:asciiTheme="minorHAnsi" w:hAnsiTheme="minorHAnsi" w:cs="Calibri"/>
          <w:sz w:val="24"/>
          <w:szCs w:val="24"/>
        </w:rPr>
        <w:t>c</w:t>
      </w:r>
      <w:r w:rsidR="00686F0D">
        <w:rPr>
          <w:rFonts w:asciiTheme="minorHAnsi" w:hAnsiTheme="minorHAnsi" w:cs="Calibri"/>
          <w:sz w:val="24"/>
          <w:szCs w:val="24"/>
        </w:rPr>
        <w:t xml:space="preserve">ontract and the </w:t>
      </w:r>
      <w:r w:rsidR="00E9241D">
        <w:rPr>
          <w:rFonts w:asciiTheme="minorHAnsi" w:hAnsiTheme="minorHAnsi" w:cs="Calibri"/>
          <w:sz w:val="24"/>
          <w:szCs w:val="24"/>
        </w:rPr>
        <w:t>border</w:t>
      </w:r>
      <w:r w:rsidR="00686F0D">
        <w:rPr>
          <w:rFonts w:asciiTheme="minorHAnsi" w:hAnsiTheme="minorHAnsi" w:cs="Calibri"/>
          <w:sz w:val="24"/>
          <w:szCs w:val="24"/>
        </w:rPr>
        <w:t xml:space="preserve"> repair</w:t>
      </w:r>
      <w:r w:rsidR="00E9241D">
        <w:rPr>
          <w:rFonts w:asciiTheme="minorHAnsi" w:hAnsiTheme="minorHAnsi" w:cs="Calibri"/>
          <w:sz w:val="24"/>
          <w:szCs w:val="24"/>
        </w:rPr>
        <w:t xml:space="preserve"> work.</w:t>
      </w:r>
    </w:p>
    <w:p w14:paraId="55DF2E9D" w14:textId="77777777" w:rsidR="007959BF" w:rsidRDefault="005E6445" w:rsidP="006F3761">
      <w:pPr>
        <w:pStyle w:val="ListParagraph"/>
        <w:ind w:left="360"/>
        <w:rPr>
          <w:rFonts w:asciiTheme="minorHAnsi" w:hAnsiTheme="minorHAnsi" w:cs="Calibri"/>
          <w:sz w:val="24"/>
          <w:szCs w:val="24"/>
        </w:rPr>
      </w:pPr>
      <w:r>
        <w:rPr>
          <w:rFonts w:asciiTheme="minorHAnsi" w:hAnsiTheme="minorHAnsi" w:cs="Calibri"/>
          <w:sz w:val="24"/>
          <w:szCs w:val="24"/>
        </w:rPr>
        <w:t>6.</w:t>
      </w:r>
      <w:r w:rsidR="003A061F">
        <w:rPr>
          <w:rFonts w:asciiTheme="minorHAnsi" w:hAnsiTheme="minorHAnsi" w:cs="Calibri"/>
          <w:sz w:val="24"/>
          <w:szCs w:val="24"/>
        </w:rPr>
        <w:t>4</w:t>
      </w:r>
      <w:r w:rsidR="00E94821">
        <w:rPr>
          <w:rFonts w:asciiTheme="minorHAnsi" w:hAnsiTheme="minorHAnsi" w:cs="Calibri"/>
          <w:sz w:val="24"/>
          <w:szCs w:val="24"/>
        </w:rPr>
        <w:t>.</w:t>
      </w:r>
      <w:r w:rsidR="006B55BD">
        <w:rPr>
          <w:rFonts w:asciiTheme="minorHAnsi" w:hAnsiTheme="minorHAnsi" w:cs="Calibri"/>
          <w:sz w:val="24"/>
          <w:szCs w:val="24"/>
        </w:rPr>
        <w:t xml:space="preserve"> </w:t>
      </w:r>
      <w:r>
        <w:rPr>
          <w:rFonts w:asciiTheme="minorHAnsi" w:hAnsiTheme="minorHAnsi" w:cs="Calibri"/>
          <w:sz w:val="24"/>
          <w:szCs w:val="24"/>
        </w:rPr>
        <w:t xml:space="preserve">To </w:t>
      </w:r>
      <w:r w:rsidR="006F3761">
        <w:rPr>
          <w:rFonts w:asciiTheme="minorHAnsi" w:hAnsiTheme="minorHAnsi" w:cs="Calibri"/>
          <w:sz w:val="24"/>
          <w:szCs w:val="24"/>
        </w:rPr>
        <w:t xml:space="preserve">receive and agree the insurance renewal </w:t>
      </w:r>
      <w:r w:rsidR="007959BF">
        <w:rPr>
          <w:rFonts w:asciiTheme="minorHAnsi" w:hAnsiTheme="minorHAnsi" w:cs="Calibri"/>
          <w:sz w:val="24"/>
          <w:szCs w:val="24"/>
        </w:rPr>
        <w:t>from 1</w:t>
      </w:r>
      <w:r w:rsidR="007959BF" w:rsidRPr="007959BF">
        <w:rPr>
          <w:rFonts w:asciiTheme="minorHAnsi" w:hAnsiTheme="minorHAnsi" w:cs="Calibri"/>
          <w:sz w:val="24"/>
          <w:szCs w:val="24"/>
          <w:vertAlign w:val="superscript"/>
        </w:rPr>
        <w:t>st</w:t>
      </w:r>
      <w:r w:rsidR="007959BF">
        <w:rPr>
          <w:rFonts w:asciiTheme="minorHAnsi" w:hAnsiTheme="minorHAnsi" w:cs="Calibri"/>
          <w:sz w:val="24"/>
          <w:szCs w:val="24"/>
        </w:rPr>
        <w:t xml:space="preserve"> April 2026 - new</w:t>
      </w:r>
      <w:r w:rsidR="006F3761">
        <w:rPr>
          <w:rFonts w:asciiTheme="minorHAnsi" w:hAnsiTheme="minorHAnsi" w:cs="Calibri"/>
          <w:sz w:val="24"/>
          <w:szCs w:val="24"/>
        </w:rPr>
        <w:t xml:space="preserve"> </w:t>
      </w:r>
      <w:r w:rsidR="006F3761" w:rsidRPr="006F3761">
        <w:rPr>
          <w:rFonts w:asciiTheme="minorHAnsi" w:hAnsiTheme="minorHAnsi" w:cs="Calibri"/>
          <w:sz w:val="24"/>
          <w:szCs w:val="24"/>
        </w:rPr>
        <w:t>premium</w:t>
      </w:r>
    </w:p>
    <w:p w14:paraId="52C8D35A" w14:textId="1175C427" w:rsidR="006B55BD" w:rsidRDefault="007959BF" w:rsidP="007959BF">
      <w:pPr>
        <w:pStyle w:val="ListParagraph"/>
        <w:ind w:left="360"/>
        <w:rPr>
          <w:rFonts w:asciiTheme="minorHAnsi" w:hAnsiTheme="minorHAnsi" w:cs="Calibri"/>
          <w:sz w:val="24"/>
          <w:szCs w:val="24"/>
        </w:rPr>
      </w:pPr>
      <w:r>
        <w:rPr>
          <w:rFonts w:asciiTheme="minorHAnsi" w:hAnsiTheme="minorHAnsi" w:cs="Calibri"/>
          <w:sz w:val="24"/>
          <w:szCs w:val="24"/>
        </w:rPr>
        <w:t xml:space="preserve">        </w:t>
      </w:r>
      <w:r w:rsidR="006F3761" w:rsidRPr="006F3761">
        <w:rPr>
          <w:rFonts w:asciiTheme="minorHAnsi" w:hAnsiTheme="minorHAnsi" w:cs="Calibri"/>
          <w:sz w:val="24"/>
          <w:szCs w:val="24"/>
        </w:rPr>
        <w:t xml:space="preserve"> (including IPT and all</w:t>
      </w:r>
      <w:r>
        <w:rPr>
          <w:rFonts w:asciiTheme="minorHAnsi" w:hAnsiTheme="minorHAnsi" w:cs="Calibri"/>
          <w:sz w:val="24"/>
          <w:szCs w:val="24"/>
        </w:rPr>
        <w:t xml:space="preserve"> </w:t>
      </w:r>
      <w:r w:rsidR="006F3761" w:rsidRPr="006F3761">
        <w:rPr>
          <w:rFonts w:asciiTheme="minorHAnsi" w:hAnsiTheme="minorHAnsi" w:cs="Calibri"/>
          <w:sz w:val="24"/>
          <w:szCs w:val="24"/>
        </w:rPr>
        <w:t xml:space="preserve">fees) for the year will </w:t>
      </w:r>
      <w:r w:rsidR="006F3761">
        <w:rPr>
          <w:rFonts w:asciiTheme="minorHAnsi" w:hAnsiTheme="minorHAnsi" w:cs="Calibri"/>
          <w:sz w:val="24"/>
          <w:szCs w:val="24"/>
        </w:rPr>
        <w:t>of</w:t>
      </w:r>
      <w:r w:rsidR="006F3761" w:rsidRPr="006F3761">
        <w:rPr>
          <w:rFonts w:asciiTheme="minorHAnsi" w:hAnsiTheme="minorHAnsi" w:cs="Calibri"/>
          <w:sz w:val="24"/>
          <w:szCs w:val="24"/>
        </w:rPr>
        <w:t xml:space="preserve"> £1,265.41.</w:t>
      </w:r>
      <w:r>
        <w:rPr>
          <w:rFonts w:asciiTheme="minorHAnsi" w:hAnsiTheme="minorHAnsi" w:cs="Calibri"/>
          <w:sz w:val="24"/>
          <w:szCs w:val="24"/>
        </w:rPr>
        <w:t xml:space="preserve"> 2</w:t>
      </w:r>
      <w:r w:rsidRPr="007959BF">
        <w:rPr>
          <w:rFonts w:asciiTheme="minorHAnsi" w:hAnsiTheme="minorHAnsi" w:cs="Calibri"/>
          <w:sz w:val="24"/>
          <w:szCs w:val="24"/>
          <w:vertAlign w:val="superscript"/>
        </w:rPr>
        <w:t>nd</w:t>
      </w:r>
      <w:r>
        <w:rPr>
          <w:rFonts w:asciiTheme="minorHAnsi" w:hAnsiTheme="minorHAnsi" w:cs="Calibri"/>
          <w:sz w:val="24"/>
          <w:szCs w:val="24"/>
        </w:rPr>
        <w:t xml:space="preserve"> Year LTA.</w:t>
      </w:r>
    </w:p>
    <w:p w14:paraId="1003CB01" w14:textId="410D9FE8" w:rsidR="00CB1375" w:rsidRPr="003A061F" w:rsidRDefault="00CB1375" w:rsidP="006F3761">
      <w:pPr>
        <w:pStyle w:val="ListParagraph"/>
        <w:spacing w:after="0"/>
        <w:ind w:left="360"/>
        <w:rPr>
          <w:rFonts w:asciiTheme="minorHAnsi" w:hAnsiTheme="minorHAnsi" w:cs="Calibri"/>
          <w:sz w:val="24"/>
          <w:szCs w:val="24"/>
        </w:rPr>
      </w:pPr>
      <w:r>
        <w:rPr>
          <w:rFonts w:asciiTheme="minorHAnsi" w:hAnsiTheme="minorHAnsi" w:cs="Calibri"/>
          <w:sz w:val="24"/>
          <w:szCs w:val="24"/>
        </w:rPr>
        <w:t>6.5</w:t>
      </w:r>
      <w:r w:rsidR="007959BF">
        <w:rPr>
          <w:rFonts w:asciiTheme="minorHAnsi" w:hAnsiTheme="minorHAnsi" w:cs="Calibri"/>
          <w:sz w:val="24"/>
          <w:szCs w:val="24"/>
        </w:rPr>
        <w:t>.</w:t>
      </w:r>
      <w:r>
        <w:rPr>
          <w:rFonts w:asciiTheme="minorHAnsi" w:hAnsiTheme="minorHAnsi" w:cs="Calibri"/>
          <w:sz w:val="24"/>
          <w:szCs w:val="24"/>
        </w:rPr>
        <w:t xml:space="preserve"> To provide an update </w:t>
      </w:r>
      <w:r w:rsidR="007959BF">
        <w:rPr>
          <w:rFonts w:asciiTheme="minorHAnsi" w:hAnsiTheme="minorHAnsi" w:cs="Calibri"/>
          <w:sz w:val="24"/>
          <w:szCs w:val="24"/>
        </w:rPr>
        <w:t>on the</w:t>
      </w:r>
      <w:r>
        <w:rPr>
          <w:rFonts w:asciiTheme="minorHAnsi" w:hAnsiTheme="minorHAnsi" w:cs="Calibri"/>
          <w:sz w:val="24"/>
          <w:szCs w:val="24"/>
        </w:rPr>
        <w:t xml:space="preserve"> prototype to strengthen</w:t>
      </w:r>
      <w:r w:rsidR="007959BF">
        <w:rPr>
          <w:rFonts w:asciiTheme="minorHAnsi" w:hAnsiTheme="minorHAnsi" w:cs="Calibri"/>
          <w:sz w:val="24"/>
          <w:szCs w:val="24"/>
        </w:rPr>
        <w:t xml:space="preserve"> the</w:t>
      </w:r>
      <w:r>
        <w:rPr>
          <w:rFonts w:asciiTheme="minorHAnsi" w:hAnsiTheme="minorHAnsi" w:cs="Calibri"/>
          <w:sz w:val="24"/>
          <w:szCs w:val="24"/>
        </w:rPr>
        <w:t xml:space="preserve"> Poppies.</w:t>
      </w:r>
    </w:p>
    <w:p w14:paraId="4933A5E7" w14:textId="294309FB" w:rsidR="00741097" w:rsidRPr="007E4BF3" w:rsidRDefault="00FE405B" w:rsidP="009970C0">
      <w:pPr>
        <w:spacing w:after="0"/>
        <w:rPr>
          <w:rFonts w:asciiTheme="minorHAnsi" w:hAnsiTheme="minorHAnsi" w:cs="Calibri"/>
          <w:sz w:val="24"/>
          <w:szCs w:val="24"/>
        </w:rPr>
      </w:pPr>
      <w:r w:rsidRPr="007E4BF3">
        <w:rPr>
          <w:rFonts w:asciiTheme="minorHAnsi" w:hAnsiTheme="minorHAnsi" w:cs="Calibri"/>
          <w:sz w:val="24"/>
          <w:szCs w:val="24"/>
        </w:rPr>
        <w:t xml:space="preserve">       </w:t>
      </w:r>
      <w:r w:rsidR="00D1273C" w:rsidRPr="007E4BF3">
        <w:rPr>
          <w:rFonts w:asciiTheme="minorHAnsi" w:hAnsiTheme="minorHAnsi" w:cs="Calibri"/>
          <w:sz w:val="24"/>
          <w:szCs w:val="24"/>
        </w:rPr>
        <w:t xml:space="preserve">         </w:t>
      </w:r>
      <w:r w:rsidR="009970C0" w:rsidRPr="007E4BF3">
        <w:rPr>
          <w:rFonts w:asciiTheme="minorHAnsi" w:hAnsiTheme="minorHAnsi" w:cs="Calibri"/>
          <w:sz w:val="24"/>
          <w:szCs w:val="24"/>
        </w:rPr>
        <w:t xml:space="preserve">                   </w:t>
      </w:r>
      <w:r w:rsidR="00BC6F16" w:rsidRPr="007E4BF3">
        <w:rPr>
          <w:rFonts w:asciiTheme="minorHAnsi" w:hAnsiTheme="minorHAnsi"/>
          <w:sz w:val="24"/>
          <w:szCs w:val="24"/>
        </w:rPr>
        <w:t xml:space="preserve">  </w:t>
      </w:r>
      <w:r w:rsidR="00741097" w:rsidRPr="007E4BF3">
        <w:rPr>
          <w:rFonts w:asciiTheme="minorHAnsi" w:hAnsiTheme="minorHAnsi"/>
          <w:sz w:val="24"/>
          <w:szCs w:val="24"/>
        </w:rPr>
        <w:t xml:space="preserve">      </w:t>
      </w:r>
    </w:p>
    <w:p w14:paraId="6CB4CBA1" w14:textId="77FD2F14" w:rsidR="0027649A" w:rsidRPr="007959BF" w:rsidRDefault="0005159C" w:rsidP="007959BF">
      <w:pPr>
        <w:pStyle w:val="ListParagraph"/>
        <w:numPr>
          <w:ilvl w:val="0"/>
          <w:numId w:val="1"/>
        </w:numPr>
        <w:tabs>
          <w:tab w:val="left" w:pos="9625"/>
        </w:tabs>
        <w:spacing w:after="120"/>
        <w:rPr>
          <w:rFonts w:asciiTheme="minorHAnsi" w:hAnsiTheme="minorHAnsi" w:cs="Calibri"/>
          <w:sz w:val="24"/>
          <w:szCs w:val="24"/>
        </w:rPr>
      </w:pPr>
      <w:r w:rsidRPr="007959BF">
        <w:rPr>
          <w:rFonts w:asciiTheme="minorHAnsi" w:hAnsiTheme="minorHAnsi" w:cs="Calibri"/>
          <w:sz w:val="24"/>
          <w:szCs w:val="24"/>
        </w:rPr>
        <w:t>To consider relevant planning applications as published on RMBC’s weekly Lists</w:t>
      </w:r>
      <w:r w:rsidR="0006706B" w:rsidRPr="007959BF">
        <w:rPr>
          <w:rFonts w:asciiTheme="minorHAnsi" w:hAnsiTheme="minorHAnsi" w:cs="Calibri"/>
          <w:sz w:val="24"/>
          <w:szCs w:val="24"/>
        </w:rPr>
        <w:t xml:space="preserve"> </w:t>
      </w:r>
      <w:r w:rsidR="003A061F" w:rsidRPr="007959BF">
        <w:rPr>
          <w:rFonts w:asciiTheme="minorHAnsi" w:hAnsiTheme="minorHAnsi" w:cs="Calibri"/>
          <w:sz w:val="24"/>
          <w:szCs w:val="24"/>
        </w:rPr>
        <w:t>7</w:t>
      </w:r>
      <w:r w:rsidR="0025125A" w:rsidRPr="007959BF">
        <w:rPr>
          <w:rFonts w:asciiTheme="minorHAnsi" w:hAnsiTheme="minorHAnsi" w:cs="Calibri"/>
          <w:sz w:val="24"/>
          <w:szCs w:val="24"/>
        </w:rPr>
        <w:t xml:space="preserve"> </w:t>
      </w:r>
      <w:r w:rsidR="007D73BE" w:rsidRPr="007959BF">
        <w:rPr>
          <w:rFonts w:asciiTheme="minorHAnsi" w:hAnsiTheme="minorHAnsi" w:cs="Calibri"/>
          <w:sz w:val="24"/>
          <w:szCs w:val="24"/>
        </w:rPr>
        <w:t xml:space="preserve">to </w:t>
      </w:r>
      <w:r w:rsidR="003A061F" w:rsidRPr="007959BF">
        <w:rPr>
          <w:rFonts w:asciiTheme="minorHAnsi" w:hAnsiTheme="minorHAnsi" w:cs="Calibri"/>
          <w:sz w:val="24"/>
          <w:szCs w:val="24"/>
        </w:rPr>
        <w:t>10</w:t>
      </w:r>
      <w:r w:rsidR="007D73BE" w:rsidRPr="007959BF">
        <w:rPr>
          <w:rFonts w:asciiTheme="minorHAnsi" w:hAnsiTheme="minorHAnsi" w:cs="Calibri"/>
          <w:sz w:val="24"/>
          <w:szCs w:val="24"/>
        </w:rPr>
        <w:t xml:space="preserve"> (2026)</w:t>
      </w:r>
      <w:r w:rsidRPr="007959BF">
        <w:rPr>
          <w:rFonts w:asciiTheme="minorHAnsi" w:hAnsiTheme="minorHAnsi" w:cs="Calibri"/>
          <w:sz w:val="24"/>
          <w:szCs w:val="24"/>
        </w:rPr>
        <w:t>.</w:t>
      </w:r>
      <w:r w:rsidR="0006706B" w:rsidRPr="007959BF">
        <w:rPr>
          <w:rFonts w:asciiTheme="minorHAnsi" w:hAnsiTheme="minorHAnsi" w:cs="Calibri"/>
          <w:sz w:val="24"/>
          <w:szCs w:val="24"/>
        </w:rPr>
        <w:t xml:space="preserve"> </w:t>
      </w:r>
      <w:proofErr w:type="gramStart"/>
      <w:r w:rsidRPr="007959BF">
        <w:rPr>
          <w:rFonts w:asciiTheme="minorHAnsi" w:hAnsiTheme="minorHAnsi" w:cs="Calibri"/>
          <w:sz w:val="24"/>
          <w:szCs w:val="24"/>
        </w:rPr>
        <w:t>In particular, to</w:t>
      </w:r>
      <w:proofErr w:type="gramEnd"/>
      <w:r w:rsidRPr="007959BF">
        <w:rPr>
          <w:rFonts w:asciiTheme="minorHAnsi" w:hAnsiTheme="minorHAnsi" w:cs="Calibri"/>
          <w:sz w:val="24"/>
          <w:szCs w:val="24"/>
        </w:rPr>
        <w:t xml:space="preserve"> discuss: -</w:t>
      </w:r>
    </w:p>
    <w:p w14:paraId="00095101" w14:textId="6E6E12B0" w:rsidR="007959BF" w:rsidRDefault="007959BF" w:rsidP="007959BF">
      <w:pPr>
        <w:tabs>
          <w:tab w:val="left" w:pos="9625"/>
        </w:tabs>
        <w:spacing w:after="120"/>
        <w:ind w:left="360"/>
        <w:rPr>
          <w:rFonts w:asciiTheme="minorHAnsi" w:hAnsiTheme="minorHAnsi" w:cs="Calibri"/>
          <w:sz w:val="24"/>
          <w:szCs w:val="24"/>
        </w:rPr>
      </w:pPr>
      <w:r w:rsidRPr="007959BF">
        <w:rPr>
          <w:rFonts w:asciiTheme="minorHAnsi" w:hAnsiTheme="minorHAnsi" w:cs="Calibri"/>
          <w:sz w:val="24"/>
          <w:szCs w:val="24"/>
        </w:rPr>
        <w:t>To agree</w:t>
      </w:r>
      <w:r>
        <w:rPr>
          <w:rFonts w:asciiTheme="minorHAnsi" w:hAnsiTheme="minorHAnsi" w:cs="Calibri"/>
          <w:sz w:val="24"/>
          <w:szCs w:val="24"/>
        </w:rPr>
        <w:t xml:space="preserve"> a</w:t>
      </w:r>
      <w:r w:rsidRPr="007959BF">
        <w:rPr>
          <w:rFonts w:asciiTheme="minorHAnsi" w:hAnsiTheme="minorHAnsi" w:cs="Calibri"/>
          <w:sz w:val="24"/>
          <w:szCs w:val="24"/>
        </w:rPr>
        <w:t xml:space="preserve"> letter to RMBC</w:t>
      </w:r>
      <w:r>
        <w:rPr>
          <w:rFonts w:asciiTheme="minorHAnsi" w:hAnsiTheme="minorHAnsi" w:cs="Calibri"/>
          <w:sz w:val="24"/>
          <w:szCs w:val="24"/>
        </w:rPr>
        <w:t>,</w:t>
      </w:r>
      <w:r w:rsidRPr="007959BF">
        <w:rPr>
          <w:rFonts w:asciiTheme="minorHAnsi" w:hAnsiTheme="minorHAnsi" w:cs="Calibri"/>
          <w:sz w:val="24"/>
          <w:szCs w:val="24"/>
        </w:rPr>
        <w:t xml:space="preserve"> in connection with the Adequacy of Consultation for the Whitestone Solar Farm proposal. </w:t>
      </w:r>
    </w:p>
    <w:p w14:paraId="7AD5419D" w14:textId="4704038F" w:rsidR="0077395C" w:rsidRPr="007E4BF3" w:rsidRDefault="007959BF" w:rsidP="0027649A">
      <w:pPr>
        <w:tabs>
          <w:tab w:val="left" w:pos="9625"/>
        </w:tabs>
        <w:spacing w:after="0"/>
        <w:ind w:left="360"/>
        <w:rPr>
          <w:rFonts w:asciiTheme="minorHAnsi" w:hAnsiTheme="minorHAnsi" w:cs="Calibri"/>
          <w:sz w:val="24"/>
          <w:szCs w:val="24"/>
        </w:rPr>
      </w:pPr>
      <w:r w:rsidRPr="007959BF">
        <w:rPr>
          <w:rFonts w:asciiTheme="minorHAnsi" w:hAnsiTheme="minorHAnsi" w:cs="Calibri"/>
          <w:sz w:val="24"/>
          <w:szCs w:val="24"/>
        </w:rPr>
        <w:t xml:space="preserve">To receive information from </w:t>
      </w:r>
      <w:r w:rsidRPr="007959BF">
        <w:rPr>
          <w:rFonts w:asciiTheme="minorHAnsi" w:hAnsiTheme="minorHAnsi" w:cs="Calibri"/>
          <w:b/>
          <w:bCs/>
          <w:sz w:val="24"/>
          <w:szCs w:val="24"/>
          <w:u w:val="single"/>
        </w:rPr>
        <w:t>Whitestone Solar Farm</w:t>
      </w:r>
      <w:r w:rsidRPr="007959BF">
        <w:rPr>
          <w:rFonts w:asciiTheme="minorHAnsi" w:hAnsiTheme="minorHAnsi" w:cs="Calibri"/>
          <w:sz w:val="24"/>
          <w:szCs w:val="24"/>
        </w:rPr>
        <w:t xml:space="preserve"> relating to a further focused consultation - 4 March - 3 April 2026 - and agree a response.</w:t>
      </w:r>
    </w:p>
    <w:p w14:paraId="3526D11E" w14:textId="77777777" w:rsidR="00CB7378" w:rsidRPr="007E4BF3" w:rsidRDefault="00CB7378" w:rsidP="00CB7378">
      <w:pPr>
        <w:tabs>
          <w:tab w:val="left" w:pos="9625"/>
        </w:tabs>
        <w:spacing w:after="0"/>
        <w:rPr>
          <w:rFonts w:asciiTheme="minorHAnsi" w:hAnsiTheme="minorHAnsi" w:cs="Calibri"/>
          <w:sz w:val="24"/>
          <w:szCs w:val="24"/>
        </w:rPr>
      </w:pPr>
    </w:p>
    <w:p w14:paraId="7105ABBC" w14:textId="70DAC0B9" w:rsidR="0027649A" w:rsidRPr="0027649A" w:rsidRDefault="0005159C" w:rsidP="0027649A">
      <w:pPr>
        <w:pStyle w:val="ListParagraph"/>
        <w:numPr>
          <w:ilvl w:val="0"/>
          <w:numId w:val="1"/>
        </w:numPr>
        <w:spacing w:after="120"/>
        <w:rPr>
          <w:rFonts w:asciiTheme="minorHAnsi" w:hAnsiTheme="minorHAnsi"/>
          <w:sz w:val="24"/>
          <w:szCs w:val="24"/>
        </w:rPr>
      </w:pPr>
      <w:r w:rsidRPr="0027649A">
        <w:rPr>
          <w:rFonts w:asciiTheme="minorHAnsi" w:hAnsiTheme="minorHAnsi" w:cs="Calibri"/>
          <w:sz w:val="24"/>
          <w:szCs w:val="24"/>
        </w:rPr>
        <w:t>To receive information on any previous planning applications/issues and discuss further action.</w:t>
      </w:r>
    </w:p>
    <w:p w14:paraId="508C240E" w14:textId="77777777" w:rsidR="00D103A4" w:rsidRDefault="0027649A" w:rsidP="0027649A">
      <w:pPr>
        <w:spacing w:after="0"/>
        <w:rPr>
          <w:rFonts w:asciiTheme="minorHAnsi" w:hAnsiTheme="minorHAnsi"/>
          <w:sz w:val="24"/>
          <w:szCs w:val="24"/>
        </w:rPr>
      </w:pPr>
      <w:r>
        <w:rPr>
          <w:rFonts w:asciiTheme="minorHAnsi" w:hAnsiTheme="minorHAnsi"/>
          <w:sz w:val="24"/>
          <w:szCs w:val="24"/>
        </w:rPr>
        <w:t xml:space="preserve">       </w:t>
      </w:r>
      <w:r w:rsidR="006B55BD">
        <w:rPr>
          <w:rFonts w:asciiTheme="minorHAnsi" w:hAnsiTheme="minorHAnsi"/>
          <w:sz w:val="24"/>
          <w:szCs w:val="24"/>
        </w:rPr>
        <w:t xml:space="preserve"> </w:t>
      </w:r>
      <w:r w:rsidR="00D103A4" w:rsidRPr="007959BF">
        <w:rPr>
          <w:rFonts w:asciiTheme="minorHAnsi" w:hAnsiTheme="minorHAnsi"/>
          <w:b/>
          <w:bCs/>
          <w:sz w:val="24"/>
          <w:szCs w:val="24"/>
          <w:u w:val="single"/>
        </w:rPr>
        <w:t>RB2026/0115</w:t>
      </w:r>
      <w:r w:rsidR="00D103A4">
        <w:rPr>
          <w:rFonts w:asciiTheme="minorHAnsi" w:hAnsiTheme="minorHAnsi"/>
          <w:sz w:val="24"/>
          <w:szCs w:val="24"/>
        </w:rPr>
        <w:t xml:space="preserve"> - </w:t>
      </w:r>
      <w:r w:rsidR="00D103A4" w:rsidRPr="00D103A4">
        <w:rPr>
          <w:rFonts w:asciiTheme="minorHAnsi" w:hAnsiTheme="minorHAnsi"/>
          <w:sz w:val="24"/>
          <w:szCs w:val="24"/>
        </w:rPr>
        <w:t>Proposal Non-Material Amendment to application RB2025/1100 to</w:t>
      </w:r>
    </w:p>
    <w:p w14:paraId="7B0123B3" w14:textId="77777777" w:rsidR="00D103A4" w:rsidRDefault="00D103A4" w:rsidP="0027649A">
      <w:pPr>
        <w:spacing w:after="0"/>
        <w:rPr>
          <w:rFonts w:asciiTheme="minorHAnsi" w:hAnsiTheme="minorHAnsi"/>
          <w:sz w:val="24"/>
          <w:szCs w:val="24"/>
        </w:rPr>
      </w:pPr>
      <w:r>
        <w:rPr>
          <w:rFonts w:asciiTheme="minorHAnsi" w:hAnsiTheme="minorHAnsi"/>
          <w:sz w:val="24"/>
          <w:szCs w:val="24"/>
        </w:rPr>
        <w:t xml:space="preserve">       </w:t>
      </w:r>
      <w:r w:rsidRPr="00D103A4">
        <w:rPr>
          <w:rFonts w:asciiTheme="minorHAnsi" w:hAnsiTheme="minorHAnsi"/>
          <w:sz w:val="24"/>
          <w:szCs w:val="24"/>
        </w:rPr>
        <w:t xml:space="preserve"> include changes to approved plans (condition 2) and materials (condition 3). at Barn </w:t>
      </w:r>
    </w:p>
    <w:p w14:paraId="4B131A04" w14:textId="3C6B29BF" w:rsidR="001E7A6C" w:rsidRPr="007E4BF3" w:rsidRDefault="00D103A4" w:rsidP="0027649A">
      <w:pPr>
        <w:spacing w:after="0"/>
        <w:rPr>
          <w:rFonts w:asciiTheme="minorHAnsi" w:hAnsiTheme="minorHAnsi"/>
          <w:sz w:val="24"/>
          <w:szCs w:val="24"/>
        </w:rPr>
      </w:pPr>
      <w:r>
        <w:rPr>
          <w:rFonts w:asciiTheme="minorHAnsi" w:hAnsiTheme="minorHAnsi"/>
          <w:sz w:val="24"/>
          <w:szCs w:val="24"/>
        </w:rPr>
        <w:t xml:space="preserve">        </w:t>
      </w:r>
      <w:r w:rsidRPr="00D103A4">
        <w:rPr>
          <w:rFonts w:asciiTheme="minorHAnsi" w:hAnsiTheme="minorHAnsi"/>
          <w:sz w:val="24"/>
          <w:szCs w:val="24"/>
        </w:rPr>
        <w:t>at Turner Croft</w:t>
      </w:r>
      <w:r>
        <w:rPr>
          <w:rFonts w:asciiTheme="minorHAnsi" w:hAnsiTheme="minorHAnsi"/>
          <w:sz w:val="24"/>
          <w:szCs w:val="24"/>
        </w:rPr>
        <w:t>,</w:t>
      </w:r>
      <w:r w:rsidRPr="00D103A4">
        <w:rPr>
          <w:rFonts w:asciiTheme="minorHAnsi" w:hAnsiTheme="minorHAnsi"/>
          <w:sz w:val="24"/>
          <w:szCs w:val="24"/>
        </w:rPr>
        <w:t xml:space="preserve"> off High Street</w:t>
      </w:r>
      <w:r>
        <w:rPr>
          <w:rFonts w:asciiTheme="minorHAnsi" w:hAnsiTheme="minorHAnsi"/>
          <w:sz w:val="24"/>
          <w:szCs w:val="24"/>
        </w:rPr>
        <w:t>,</w:t>
      </w:r>
      <w:r w:rsidRPr="00D103A4">
        <w:rPr>
          <w:rFonts w:asciiTheme="minorHAnsi" w:hAnsiTheme="minorHAnsi"/>
          <w:sz w:val="24"/>
          <w:szCs w:val="24"/>
        </w:rPr>
        <w:t xml:space="preserve"> Laughton-en-le-Morthen</w:t>
      </w:r>
      <w:r>
        <w:rPr>
          <w:rFonts w:asciiTheme="minorHAnsi" w:hAnsiTheme="minorHAnsi"/>
          <w:sz w:val="24"/>
          <w:szCs w:val="24"/>
        </w:rPr>
        <w:t xml:space="preserve">. </w:t>
      </w:r>
      <w:r w:rsidRPr="00D103A4">
        <w:rPr>
          <w:rFonts w:asciiTheme="minorHAnsi" w:hAnsiTheme="minorHAnsi"/>
          <w:sz w:val="24"/>
          <w:szCs w:val="24"/>
        </w:rPr>
        <w:t>R</w:t>
      </w:r>
      <w:r>
        <w:rPr>
          <w:rFonts w:asciiTheme="minorHAnsi" w:hAnsiTheme="minorHAnsi"/>
          <w:sz w:val="24"/>
          <w:szCs w:val="24"/>
        </w:rPr>
        <w:t>efused</w:t>
      </w:r>
      <w:r w:rsidRPr="00D103A4">
        <w:rPr>
          <w:rFonts w:asciiTheme="minorHAnsi" w:hAnsiTheme="minorHAnsi"/>
          <w:sz w:val="24"/>
          <w:szCs w:val="24"/>
        </w:rPr>
        <w:t xml:space="preserve"> 23/02/2026</w:t>
      </w:r>
      <w:r>
        <w:rPr>
          <w:rFonts w:asciiTheme="minorHAnsi" w:hAnsiTheme="minorHAnsi"/>
          <w:sz w:val="24"/>
          <w:szCs w:val="24"/>
        </w:rPr>
        <w:t>.</w:t>
      </w:r>
    </w:p>
    <w:p w14:paraId="5FF66326" w14:textId="77777777" w:rsidR="001E7A6C" w:rsidRPr="007E4BF3" w:rsidRDefault="001E7A6C" w:rsidP="00C3573E">
      <w:pPr>
        <w:pStyle w:val="ListParagraph"/>
        <w:spacing w:after="0"/>
        <w:ind w:left="0"/>
        <w:rPr>
          <w:rFonts w:asciiTheme="minorHAnsi" w:hAnsiTheme="minorHAnsi"/>
          <w:sz w:val="24"/>
          <w:szCs w:val="24"/>
        </w:rPr>
      </w:pPr>
    </w:p>
    <w:p w14:paraId="3382BFBA" w14:textId="32CC1E2D" w:rsidR="00674390" w:rsidRPr="007E4BF3" w:rsidRDefault="00246BF4" w:rsidP="00C80537">
      <w:pPr>
        <w:numPr>
          <w:ilvl w:val="0"/>
          <w:numId w:val="1"/>
        </w:numPr>
        <w:spacing w:after="240"/>
        <w:rPr>
          <w:rFonts w:asciiTheme="minorHAnsi" w:hAnsiTheme="minorHAnsi"/>
          <w:sz w:val="24"/>
          <w:szCs w:val="24"/>
        </w:rPr>
      </w:pPr>
      <w:r w:rsidRPr="007E4BF3">
        <w:rPr>
          <w:rFonts w:asciiTheme="minorHAnsi" w:hAnsiTheme="minorHAnsi" w:cs="Calibri"/>
          <w:sz w:val="24"/>
          <w:szCs w:val="24"/>
        </w:rPr>
        <w:t>Finance Matters:</w:t>
      </w:r>
      <w:r w:rsidR="00E53793" w:rsidRPr="007E4BF3">
        <w:rPr>
          <w:rFonts w:asciiTheme="minorHAnsi" w:hAnsiTheme="minorHAnsi"/>
          <w:sz w:val="24"/>
          <w:szCs w:val="24"/>
        </w:rPr>
        <w:t xml:space="preserve"> </w:t>
      </w:r>
      <w:r w:rsidR="00C40AD6" w:rsidRPr="007E4BF3">
        <w:rPr>
          <w:rFonts w:asciiTheme="minorHAnsi" w:hAnsiTheme="minorHAnsi"/>
          <w:sz w:val="24"/>
          <w:szCs w:val="24"/>
        </w:rPr>
        <w:t xml:space="preserve"> </w:t>
      </w:r>
    </w:p>
    <w:p w14:paraId="375FC649" w14:textId="0C66E784" w:rsidR="002A16BE" w:rsidRPr="007E4BF3" w:rsidRDefault="00A75E5F" w:rsidP="00CF0DFF">
      <w:pPr>
        <w:spacing w:after="0"/>
        <w:ind w:left="360"/>
        <w:rPr>
          <w:rFonts w:asciiTheme="minorHAnsi" w:hAnsiTheme="minorHAnsi" w:cs="Calibri"/>
          <w:sz w:val="24"/>
          <w:szCs w:val="24"/>
        </w:rPr>
      </w:pPr>
      <w:r w:rsidRPr="007E4BF3">
        <w:rPr>
          <w:rFonts w:asciiTheme="minorHAnsi" w:hAnsiTheme="minorHAnsi" w:cs="Calibri"/>
          <w:bCs/>
          <w:sz w:val="24"/>
          <w:szCs w:val="24"/>
        </w:rPr>
        <w:t>9.1</w:t>
      </w:r>
      <w:r w:rsidR="004F0958">
        <w:rPr>
          <w:rFonts w:asciiTheme="minorHAnsi" w:hAnsiTheme="minorHAnsi" w:cs="Calibri"/>
          <w:bCs/>
          <w:sz w:val="24"/>
          <w:szCs w:val="24"/>
        </w:rPr>
        <w:t>.</w:t>
      </w:r>
      <w:r w:rsidRPr="007E4BF3">
        <w:rPr>
          <w:rFonts w:asciiTheme="minorHAnsi" w:hAnsiTheme="minorHAnsi" w:cs="Calibri"/>
          <w:bCs/>
          <w:sz w:val="24"/>
          <w:szCs w:val="24"/>
        </w:rPr>
        <w:t xml:space="preserve"> </w:t>
      </w:r>
      <w:proofErr w:type="gramStart"/>
      <w:r w:rsidRPr="007E4BF3">
        <w:rPr>
          <w:rFonts w:asciiTheme="minorHAnsi" w:hAnsiTheme="minorHAnsi" w:cs="Calibri"/>
          <w:bCs/>
          <w:sz w:val="24"/>
          <w:szCs w:val="24"/>
        </w:rPr>
        <w:t>To</w:t>
      </w:r>
      <w:proofErr w:type="gramEnd"/>
      <w:r w:rsidR="002E2EC0" w:rsidRPr="007E4BF3">
        <w:rPr>
          <w:rFonts w:asciiTheme="minorHAnsi" w:hAnsiTheme="minorHAnsi" w:cs="Calibri"/>
          <w:sz w:val="24"/>
          <w:szCs w:val="24"/>
        </w:rPr>
        <w:t xml:space="preserve"> receive the RFO’S report.</w:t>
      </w:r>
    </w:p>
    <w:p w14:paraId="47000B5A" w14:textId="62CC6A2C" w:rsidR="005C23BD" w:rsidRPr="007E4BF3" w:rsidRDefault="00A75E5F" w:rsidP="00CF0DFF">
      <w:pPr>
        <w:spacing w:after="0"/>
        <w:ind w:left="360"/>
        <w:rPr>
          <w:rFonts w:asciiTheme="minorHAnsi" w:hAnsiTheme="minorHAnsi" w:cs="Calibri"/>
          <w:bCs/>
          <w:sz w:val="24"/>
          <w:szCs w:val="24"/>
        </w:rPr>
      </w:pPr>
      <w:r w:rsidRPr="007E4BF3">
        <w:rPr>
          <w:rFonts w:asciiTheme="minorHAnsi" w:hAnsiTheme="minorHAnsi" w:cs="Calibri"/>
          <w:sz w:val="24"/>
          <w:szCs w:val="24"/>
        </w:rPr>
        <w:t>9.2</w:t>
      </w:r>
      <w:r w:rsidR="004F0958">
        <w:rPr>
          <w:rFonts w:asciiTheme="minorHAnsi" w:hAnsiTheme="minorHAnsi" w:cs="Calibri"/>
          <w:sz w:val="24"/>
          <w:szCs w:val="24"/>
        </w:rPr>
        <w:t>.</w:t>
      </w:r>
      <w:r w:rsidR="00D33D7A" w:rsidRPr="007E4BF3">
        <w:rPr>
          <w:rFonts w:asciiTheme="minorHAnsi" w:hAnsiTheme="minorHAnsi" w:cs="Calibri"/>
          <w:sz w:val="24"/>
          <w:szCs w:val="24"/>
        </w:rPr>
        <w:t xml:space="preserve"> </w:t>
      </w:r>
      <w:proofErr w:type="gramStart"/>
      <w:r w:rsidR="003C5C9F" w:rsidRPr="007E4BF3">
        <w:rPr>
          <w:rFonts w:asciiTheme="minorHAnsi" w:hAnsiTheme="minorHAnsi" w:cs="Calibri"/>
          <w:sz w:val="24"/>
          <w:szCs w:val="24"/>
        </w:rPr>
        <w:t>To</w:t>
      </w:r>
      <w:proofErr w:type="gramEnd"/>
      <w:r w:rsidR="003C5C9F" w:rsidRPr="007E4BF3">
        <w:rPr>
          <w:rFonts w:asciiTheme="minorHAnsi" w:hAnsiTheme="minorHAnsi" w:cs="Calibri"/>
          <w:sz w:val="24"/>
          <w:szCs w:val="24"/>
        </w:rPr>
        <w:t xml:space="preserve"> receive bank reconciliation to </w:t>
      </w:r>
      <w:r w:rsidR="00B55A1F">
        <w:rPr>
          <w:rFonts w:asciiTheme="minorHAnsi" w:hAnsiTheme="minorHAnsi" w:cs="Calibri"/>
          <w:sz w:val="24"/>
          <w:szCs w:val="24"/>
        </w:rPr>
        <w:t>28</w:t>
      </w:r>
      <w:r w:rsidR="00B55A1F" w:rsidRPr="00B55A1F">
        <w:rPr>
          <w:rFonts w:asciiTheme="minorHAnsi" w:hAnsiTheme="minorHAnsi" w:cs="Calibri"/>
          <w:sz w:val="24"/>
          <w:szCs w:val="24"/>
          <w:vertAlign w:val="superscript"/>
        </w:rPr>
        <w:t>th</w:t>
      </w:r>
      <w:r w:rsidR="00B55A1F">
        <w:rPr>
          <w:rFonts w:asciiTheme="minorHAnsi" w:hAnsiTheme="minorHAnsi" w:cs="Calibri"/>
          <w:sz w:val="24"/>
          <w:szCs w:val="24"/>
        </w:rPr>
        <w:t xml:space="preserve"> February</w:t>
      </w:r>
      <w:r w:rsidR="001E7A6C" w:rsidRPr="007E4BF3">
        <w:rPr>
          <w:rFonts w:asciiTheme="minorHAnsi" w:hAnsiTheme="minorHAnsi" w:cs="Calibri"/>
          <w:sz w:val="24"/>
          <w:szCs w:val="24"/>
        </w:rPr>
        <w:t xml:space="preserve"> 2026</w:t>
      </w:r>
      <w:r w:rsidR="00707091" w:rsidRPr="007E4BF3">
        <w:rPr>
          <w:rFonts w:asciiTheme="minorHAnsi" w:hAnsiTheme="minorHAnsi" w:cs="Calibri"/>
          <w:sz w:val="24"/>
          <w:szCs w:val="24"/>
        </w:rPr>
        <w:t>.</w:t>
      </w:r>
    </w:p>
    <w:p w14:paraId="11B8B906" w14:textId="6BC2DDC6" w:rsidR="001633B2" w:rsidRDefault="00A75E5F" w:rsidP="000A55CC">
      <w:pPr>
        <w:spacing w:after="0"/>
        <w:ind w:left="360"/>
        <w:rPr>
          <w:rFonts w:asciiTheme="minorHAnsi" w:hAnsiTheme="minorHAnsi" w:cs="Calibri"/>
          <w:sz w:val="24"/>
          <w:szCs w:val="24"/>
        </w:rPr>
      </w:pPr>
      <w:r w:rsidRPr="007E4BF3">
        <w:rPr>
          <w:rFonts w:asciiTheme="minorHAnsi" w:hAnsiTheme="minorHAnsi" w:cs="Calibri"/>
          <w:sz w:val="24"/>
          <w:szCs w:val="24"/>
        </w:rPr>
        <w:t>9.3</w:t>
      </w:r>
      <w:r w:rsidR="004F0958">
        <w:rPr>
          <w:rFonts w:asciiTheme="minorHAnsi" w:hAnsiTheme="minorHAnsi" w:cs="Calibri"/>
          <w:sz w:val="24"/>
          <w:szCs w:val="24"/>
        </w:rPr>
        <w:t>.</w:t>
      </w:r>
      <w:r w:rsidR="00D33D7A" w:rsidRPr="007E4BF3">
        <w:rPr>
          <w:rFonts w:asciiTheme="minorHAnsi" w:hAnsiTheme="minorHAnsi" w:cs="Calibri"/>
          <w:sz w:val="24"/>
          <w:szCs w:val="24"/>
        </w:rPr>
        <w:t xml:space="preserve"> </w:t>
      </w:r>
      <w:proofErr w:type="gramStart"/>
      <w:r w:rsidR="0005159C" w:rsidRPr="007E4BF3">
        <w:rPr>
          <w:rFonts w:asciiTheme="minorHAnsi" w:hAnsiTheme="minorHAnsi" w:cs="Calibri"/>
          <w:sz w:val="24"/>
          <w:szCs w:val="24"/>
        </w:rPr>
        <w:t>To</w:t>
      </w:r>
      <w:proofErr w:type="gramEnd"/>
      <w:r w:rsidR="0005159C" w:rsidRPr="007E4BF3">
        <w:rPr>
          <w:rFonts w:asciiTheme="minorHAnsi" w:hAnsiTheme="minorHAnsi" w:cs="Calibri"/>
          <w:sz w:val="24"/>
          <w:szCs w:val="24"/>
        </w:rPr>
        <w:t xml:space="preserve"> </w:t>
      </w:r>
      <w:r w:rsidR="00E92BB0" w:rsidRPr="007E4BF3">
        <w:rPr>
          <w:rFonts w:asciiTheme="minorHAnsi" w:hAnsiTheme="minorHAnsi" w:cs="Calibri"/>
          <w:sz w:val="24"/>
          <w:szCs w:val="24"/>
        </w:rPr>
        <w:t>approve accounts for payment and n</w:t>
      </w:r>
      <w:r w:rsidR="001A283E" w:rsidRPr="007E4BF3">
        <w:rPr>
          <w:rFonts w:asciiTheme="minorHAnsi" w:hAnsiTheme="minorHAnsi" w:cs="Calibri"/>
          <w:sz w:val="24"/>
          <w:szCs w:val="24"/>
        </w:rPr>
        <w:t xml:space="preserve">ote </w:t>
      </w:r>
      <w:r w:rsidR="00E92BB0" w:rsidRPr="007E4BF3">
        <w:rPr>
          <w:rFonts w:asciiTheme="minorHAnsi" w:hAnsiTheme="minorHAnsi" w:cs="Calibri"/>
          <w:sz w:val="24"/>
          <w:szCs w:val="24"/>
        </w:rPr>
        <w:t xml:space="preserve">contractual payments made under </w:t>
      </w:r>
    </w:p>
    <w:p w14:paraId="2E0E0A21" w14:textId="27AE4F68" w:rsidR="00AF7BB6" w:rsidRPr="007E4BF3" w:rsidRDefault="001633B2" w:rsidP="000A55CC">
      <w:pPr>
        <w:spacing w:after="0"/>
        <w:ind w:left="360"/>
        <w:rPr>
          <w:rFonts w:asciiTheme="minorHAnsi" w:hAnsiTheme="minorHAnsi" w:cs="Calibri"/>
          <w:sz w:val="24"/>
          <w:szCs w:val="24"/>
        </w:rPr>
      </w:pPr>
      <w:r>
        <w:rPr>
          <w:rFonts w:asciiTheme="minorHAnsi" w:hAnsiTheme="minorHAnsi" w:cs="Calibri"/>
          <w:sz w:val="24"/>
          <w:szCs w:val="24"/>
        </w:rPr>
        <w:lastRenderedPageBreak/>
        <w:t xml:space="preserve">         </w:t>
      </w:r>
      <w:r w:rsidRPr="007E4BF3">
        <w:rPr>
          <w:rFonts w:asciiTheme="minorHAnsi" w:hAnsiTheme="minorHAnsi" w:cs="Calibri"/>
          <w:sz w:val="24"/>
          <w:szCs w:val="24"/>
        </w:rPr>
        <w:t>Clerk</w:t>
      </w:r>
      <w:r>
        <w:rPr>
          <w:rFonts w:asciiTheme="minorHAnsi" w:hAnsiTheme="minorHAnsi" w:cs="Calibri"/>
          <w:sz w:val="24"/>
          <w:szCs w:val="24"/>
        </w:rPr>
        <w:t xml:space="preserve"> </w:t>
      </w:r>
      <w:r w:rsidRPr="007E4BF3">
        <w:rPr>
          <w:rFonts w:asciiTheme="minorHAnsi" w:hAnsiTheme="minorHAnsi" w:cs="Calibri"/>
          <w:sz w:val="24"/>
          <w:szCs w:val="24"/>
        </w:rPr>
        <w:t>delegation</w:t>
      </w:r>
      <w:r w:rsidR="00E92BB0" w:rsidRPr="007E4BF3">
        <w:rPr>
          <w:rFonts w:asciiTheme="minorHAnsi" w:hAnsiTheme="minorHAnsi" w:cs="Calibri"/>
          <w:sz w:val="24"/>
          <w:szCs w:val="24"/>
        </w:rPr>
        <w:t>.</w:t>
      </w:r>
      <w:r w:rsidR="0005159C" w:rsidRPr="007E4BF3">
        <w:rPr>
          <w:rFonts w:asciiTheme="minorHAnsi" w:hAnsiTheme="minorHAnsi" w:cs="Calibri"/>
          <w:sz w:val="24"/>
          <w:szCs w:val="24"/>
        </w:rPr>
        <w:t xml:space="preserve"> Please see Appendix 1</w:t>
      </w:r>
      <w:r w:rsidR="00155315" w:rsidRPr="007E4BF3">
        <w:rPr>
          <w:rFonts w:asciiTheme="minorHAnsi" w:hAnsiTheme="minorHAnsi" w:cs="Calibri"/>
          <w:sz w:val="24"/>
          <w:szCs w:val="24"/>
        </w:rPr>
        <w:t xml:space="preserve">. </w:t>
      </w:r>
      <w:r w:rsidR="0005159C" w:rsidRPr="007E4BF3">
        <w:rPr>
          <w:rFonts w:asciiTheme="minorHAnsi" w:hAnsiTheme="minorHAnsi" w:cs="Calibri"/>
          <w:sz w:val="24"/>
          <w:szCs w:val="24"/>
        </w:rPr>
        <w:t xml:space="preserve">  </w:t>
      </w:r>
    </w:p>
    <w:p w14:paraId="05F053D3" w14:textId="7CA7DFA0" w:rsidR="005E6445" w:rsidRDefault="0050770B" w:rsidP="001E7A6C">
      <w:pPr>
        <w:spacing w:after="0"/>
        <w:rPr>
          <w:rFonts w:asciiTheme="minorHAnsi" w:hAnsiTheme="minorHAnsi" w:cs="Calibri"/>
          <w:sz w:val="24"/>
          <w:szCs w:val="24"/>
        </w:rPr>
      </w:pPr>
      <w:r w:rsidRPr="007E4BF3">
        <w:rPr>
          <w:rFonts w:asciiTheme="minorHAnsi" w:hAnsiTheme="minorHAnsi" w:cs="Calibri"/>
          <w:sz w:val="24"/>
          <w:szCs w:val="24"/>
        </w:rPr>
        <w:t xml:space="preserve">       </w:t>
      </w:r>
      <w:r w:rsidR="004B1C22">
        <w:rPr>
          <w:rFonts w:asciiTheme="minorHAnsi" w:hAnsiTheme="minorHAnsi" w:cs="Calibri"/>
          <w:sz w:val="24"/>
          <w:szCs w:val="24"/>
        </w:rPr>
        <w:t xml:space="preserve"> </w:t>
      </w:r>
      <w:r w:rsidR="00A75E5F" w:rsidRPr="007E4BF3">
        <w:rPr>
          <w:rFonts w:asciiTheme="minorHAnsi" w:hAnsiTheme="minorHAnsi" w:cs="Calibri"/>
          <w:sz w:val="24"/>
          <w:szCs w:val="24"/>
        </w:rPr>
        <w:t>9.4</w:t>
      </w:r>
      <w:r w:rsidR="004F0958">
        <w:rPr>
          <w:rFonts w:asciiTheme="minorHAnsi" w:hAnsiTheme="minorHAnsi" w:cs="Calibri"/>
          <w:sz w:val="24"/>
          <w:szCs w:val="24"/>
        </w:rPr>
        <w:t>.</w:t>
      </w:r>
      <w:r w:rsidR="00687289" w:rsidRPr="007E4BF3">
        <w:rPr>
          <w:rFonts w:asciiTheme="minorHAnsi" w:hAnsiTheme="minorHAnsi" w:cs="Calibri"/>
          <w:sz w:val="24"/>
          <w:szCs w:val="24"/>
        </w:rPr>
        <w:t xml:space="preserve"> </w:t>
      </w:r>
      <w:proofErr w:type="gramStart"/>
      <w:r w:rsidR="003C5263" w:rsidRPr="007E4BF3">
        <w:rPr>
          <w:rFonts w:asciiTheme="minorHAnsi" w:hAnsiTheme="minorHAnsi" w:cs="Calibri"/>
          <w:sz w:val="24"/>
          <w:szCs w:val="24"/>
        </w:rPr>
        <w:t>To</w:t>
      </w:r>
      <w:proofErr w:type="gramEnd"/>
      <w:r w:rsidR="003C5263" w:rsidRPr="007E4BF3">
        <w:rPr>
          <w:rFonts w:asciiTheme="minorHAnsi" w:hAnsiTheme="minorHAnsi" w:cs="Calibri"/>
          <w:sz w:val="24"/>
          <w:szCs w:val="24"/>
        </w:rPr>
        <w:t xml:space="preserve"> </w:t>
      </w:r>
      <w:r w:rsidR="00E92BB0" w:rsidRPr="007E4BF3">
        <w:rPr>
          <w:rFonts w:asciiTheme="minorHAnsi" w:hAnsiTheme="minorHAnsi" w:cs="Calibri"/>
          <w:sz w:val="24"/>
          <w:szCs w:val="24"/>
        </w:rPr>
        <w:t>agree</w:t>
      </w:r>
      <w:r w:rsidR="001E5B2D" w:rsidRPr="007E4BF3">
        <w:rPr>
          <w:rFonts w:asciiTheme="minorHAnsi" w:hAnsiTheme="minorHAnsi" w:cs="Calibri"/>
          <w:sz w:val="24"/>
          <w:szCs w:val="24"/>
        </w:rPr>
        <w:t xml:space="preserve"> any</w:t>
      </w:r>
      <w:r w:rsidR="00E92BB0" w:rsidRPr="007E4BF3">
        <w:rPr>
          <w:rFonts w:asciiTheme="minorHAnsi" w:hAnsiTheme="minorHAnsi" w:cs="Calibri"/>
          <w:sz w:val="24"/>
          <w:szCs w:val="24"/>
        </w:rPr>
        <w:t xml:space="preserve"> transfers to</w:t>
      </w:r>
      <w:r w:rsidR="003D7C97" w:rsidRPr="007E4BF3">
        <w:rPr>
          <w:rFonts w:asciiTheme="minorHAnsi" w:hAnsiTheme="minorHAnsi" w:cs="Calibri"/>
          <w:sz w:val="24"/>
          <w:szCs w:val="24"/>
        </w:rPr>
        <w:t xml:space="preserve"> or from</w:t>
      </w:r>
      <w:r w:rsidR="00E92BB0" w:rsidRPr="007E4BF3">
        <w:rPr>
          <w:rFonts w:asciiTheme="minorHAnsi" w:hAnsiTheme="minorHAnsi" w:cs="Calibri"/>
          <w:sz w:val="24"/>
          <w:szCs w:val="24"/>
        </w:rPr>
        <w:t xml:space="preserve"> reserves</w:t>
      </w:r>
      <w:r w:rsidR="00127ED4" w:rsidRPr="007E4BF3">
        <w:rPr>
          <w:rFonts w:asciiTheme="minorHAnsi" w:hAnsiTheme="minorHAnsi" w:cs="Calibri"/>
          <w:sz w:val="24"/>
          <w:szCs w:val="24"/>
        </w:rPr>
        <w:t>.</w:t>
      </w:r>
      <w:r w:rsidR="000D7E4B" w:rsidRPr="007E4BF3">
        <w:rPr>
          <w:rFonts w:asciiTheme="minorHAnsi" w:hAnsiTheme="minorHAnsi" w:cs="Calibri"/>
          <w:sz w:val="24"/>
          <w:szCs w:val="24"/>
        </w:rPr>
        <w:t xml:space="preserve">    </w:t>
      </w:r>
    </w:p>
    <w:p w14:paraId="6C941A6B" w14:textId="1C622811" w:rsidR="004B1C22" w:rsidRDefault="005E6445" w:rsidP="001E7A6C">
      <w:pPr>
        <w:spacing w:after="0"/>
        <w:rPr>
          <w:rFonts w:asciiTheme="minorHAnsi" w:hAnsiTheme="minorHAnsi" w:cs="Calibri"/>
          <w:sz w:val="24"/>
          <w:szCs w:val="24"/>
        </w:rPr>
      </w:pPr>
      <w:r>
        <w:rPr>
          <w:rFonts w:asciiTheme="minorHAnsi" w:hAnsiTheme="minorHAnsi" w:cs="Calibri"/>
          <w:sz w:val="24"/>
          <w:szCs w:val="24"/>
        </w:rPr>
        <w:t xml:space="preserve">       </w:t>
      </w:r>
      <w:r w:rsidR="004B1C22">
        <w:rPr>
          <w:rFonts w:asciiTheme="minorHAnsi" w:hAnsiTheme="minorHAnsi" w:cs="Calibri"/>
          <w:sz w:val="24"/>
          <w:szCs w:val="24"/>
        </w:rPr>
        <w:t xml:space="preserve"> </w:t>
      </w:r>
      <w:r>
        <w:rPr>
          <w:rFonts w:asciiTheme="minorHAnsi" w:hAnsiTheme="minorHAnsi" w:cs="Calibri"/>
          <w:sz w:val="24"/>
          <w:szCs w:val="24"/>
        </w:rPr>
        <w:t>9.5</w:t>
      </w:r>
      <w:r w:rsidR="004F0958">
        <w:rPr>
          <w:rFonts w:asciiTheme="minorHAnsi" w:hAnsiTheme="minorHAnsi" w:cs="Calibri"/>
          <w:sz w:val="24"/>
          <w:szCs w:val="24"/>
        </w:rPr>
        <w:t>.</w:t>
      </w:r>
      <w:r>
        <w:rPr>
          <w:rFonts w:asciiTheme="minorHAnsi" w:hAnsiTheme="minorHAnsi" w:cs="Calibri"/>
          <w:sz w:val="24"/>
          <w:szCs w:val="24"/>
        </w:rPr>
        <w:t xml:space="preserve"> </w:t>
      </w:r>
      <w:r w:rsidR="004B1C22" w:rsidRPr="004B1C22">
        <w:rPr>
          <w:rFonts w:asciiTheme="minorHAnsi" w:hAnsiTheme="minorHAnsi" w:cs="Calibri"/>
          <w:sz w:val="24"/>
          <w:szCs w:val="24"/>
        </w:rPr>
        <w:t xml:space="preserve">To review Laughton-en-le-Morthen Parish Council’s Risk Assessment </w:t>
      </w:r>
    </w:p>
    <w:p w14:paraId="2EF55B40" w14:textId="77777777" w:rsidR="004B1C22" w:rsidRDefault="004B1C22" w:rsidP="001E7A6C">
      <w:pPr>
        <w:spacing w:after="0"/>
        <w:rPr>
          <w:rFonts w:asciiTheme="minorHAnsi" w:hAnsiTheme="minorHAnsi" w:cs="Calibri"/>
          <w:sz w:val="24"/>
          <w:szCs w:val="24"/>
        </w:rPr>
      </w:pPr>
      <w:r>
        <w:rPr>
          <w:rFonts w:asciiTheme="minorHAnsi" w:hAnsiTheme="minorHAnsi" w:cs="Calibri"/>
          <w:sz w:val="24"/>
          <w:szCs w:val="24"/>
        </w:rPr>
        <w:t xml:space="preserve">                </w:t>
      </w:r>
      <w:r w:rsidRPr="004B1C22">
        <w:rPr>
          <w:rFonts w:asciiTheme="minorHAnsi" w:hAnsiTheme="minorHAnsi" w:cs="Calibri"/>
          <w:sz w:val="24"/>
          <w:szCs w:val="24"/>
        </w:rPr>
        <w:t xml:space="preserve">Management document and agree any changes. </w:t>
      </w:r>
    </w:p>
    <w:p w14:paraId="24C60BAE" w14:textId="2493F729" w:rsidR="004B1C22" w:rsidRDefault="004B1C22" w:rsidP="001E7A6C">
      <w:pPr>
        <w:spacing w:after="0"/>
        <w:rPr>
          <w:rFonts w:asciiTheme="minorHAnsi" w:hAnsiTheme="minorHAnsi" w:cs="Calibri"/>
          <w:sz w:val="24"/>
          <w:szCs w:val="24"/>
        </w:rPr>
      </w:pPr>
      <w:r>
        <w:rPr>
          <w:rFonts w:asciiTheme="minorHAnsi" w:hAnsiTheme="minorHAnsi" w:cs="Calibri"/>
          <w:sz w:val="24"/>
          <w:szCs w:val="24"/>
        </w:rPr>
        <w:t xml:space="preserve">        9</w:t>
      </w:r>
      <w:r w:rsidRPr="004B1C22">
        <w:rPr>
          <w:rFonts w:asciiTheme="minorHAnsi" w:hAnsiTheme="minorHAnsi" w:cs="Calibri"/>
          <w:sz w:val="24"/>
          <w:szCs w:val="24"/>
        </w:rPr>
        <w:t xml:space="preserve">.6 To discuss and agree changes to Council’s asset register, including a review of </w:t>
      </w:r>
    </w:p>
    <w:p w14:paraId="033F3185" w14:textId="7062E117" w:rsidR="000D7E4B" w:rsidRDefault="004B1C22" w:rsidP="001E7A6C">
      <w:pPr>
        <w:spacing w:after="0"/>
        <w:rPr>
          <w:rFonts w:asciiTheme="minorHAnsi" w:hAnsiTheme="minorHAnsi" w:cs="Calibri"/>
          <w:sz w:val="24"/>
          <w:szCs w:val="24"/>
        </w:rPr>
      </w:pPr>
      <w:r>
        <w:rPr>
          <w:rFonts w:asciiTheme="minorHAnsi" w:hAnsiTheme="minorHAnsi" w:cs="Calibri"/>
          <w:sz w:val="24"/>
          <w:szCs w:val="24"/>
        </w:rPr>
        <w:t xml:space="preserve">                </w:t>
      </w:r>
      <w:r w:rsidRPr="004B1C22">
        <w:rPr>
          <w:rFonts w:asciiTheme="minorHAnsi" w:hAnsiTheme="minorHAnsi" w:cs="Calibri"/>
          <w:sz w:val="24"/>
          <w:szCs w:val="24"/>
        </w:rPr>
        <w:t>insurance adequacy.</w:t>
      </w:r>
    </w:p>
    <w:p w14:paraId="23EC4A18" w14:textId="77777777" w:rsidR="003608E5" w:rsidRDefault="003608E5" w:rsidP="001E7A6C">
      <w:pPr>
        <w:spacing w:after="0"/>
        <w:rPr>
          <w:rFonts w:asciiTheme="minorHAnsi" w:hAnsiTheme="minorHAnsi" w:cs="Calibri"/>
          <w:sz w:val="24"/>
          <w:szCs w:val="24"/>
        </w:rPr>
      </w:pPr>
    </w:p>
    <w:p w14:paraId="3A58AFDA" w14:textId="21847A4D" w:rsidR="003608E5" w:rsidRDefault="00FF1E38" w:rsidP="003608E5">
      <w:pPr>
        <w:pStyle w:val="ListParagraph"/>
        <w:numPr>
          <w:ilvl w:val="0"/>
          <w:numId w:val="1"/>
        </w:numPr>
        <w:spacing w:after="0"/>
        <w:rPr>
          <w:rFonts w:asciiTheme="minorHAnsi" w:hAnsiTheme="minorHAnsi" w:cs="Calibri"/>
          <w:sz w:val="24"/>
          <w:szCs w:val="24"/>
        </w:rPr>
      </w:pPr>
      <w:r>
        <w:rPr>
          <w:rFonts w:asciiTheme="minorHAnsi" w:hAnsiTheme="minorHAnsi" w:cs="Calibri"/>
          <w:sz w:val="24"/>
          <w:szCs w:val="24"/>
        </w:rPr>
        <w:t>Policies – To review and approve the following Policies for a period to be agreed:</w:t>
      </w:r>
    </w:p>
    <w:p w14:paraId="537D83BB" w14:textId="77777777" w:rsidR="003608E5" w:rsidRDefault="003608E5" w:rsidP="003608E5">
      <w:pPr>
        <w:pStyle w:val="ListParagraph"/>
        <w:spacing w:after="0"/>
        <w:ind w:left="360"/>
        <w:rPr>
          <w:rFonts w:asciiTheme="minorHAnsi" w:hAnsiTheme="minorHAnsi" w:cs="Calibri"/>
          <w:sz w:val="24"/>
          <w:szCs w:val="24"/>
        </w:rPr>
      </w:pPr>
    </w:p>
    <w:p w14:paraId="5040F429" w14:textId="462277F1" w:rsidR="003608E5" w:rsidRDefault="003608E5"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 xml:space="preserve">10.1 </w:t>
      </w:r>
      <w:r w:rsidR="00FF1E38">
        <w:rPr>
          <w:rFonts w:asciiTheme="minorHAnsi" w:hAnsiTheme="minorHAnsi" w:cs="Calibri"/>
          <w:sz w:val="24"/>
          <w:szCs w:val="24"/>
        </w:rPr>
        <w:t>Council’s Data Audit (3 years)</w:t>
      </w:r>
    </w:p>
    <w:p w14:paraId="0E48C32F" w14:textId="6C84DAA0" w:rsidR="00FF1E38" w:rsidRDefault="00FF1E38"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10.2 Records Management Policy (3 years)</w:t>
      </w:r>
    </w:p>
    <w:p w14:paraId="629DB301" w14:textId="6E249EE2" w:rsidR="00FF1E38" w:rsidRDefault="00FF1E38"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10.3 Freedom of Information Policy (1 year)</w:t>
      </w:r>
    </w:p>
    <w:p w14:paraId="51A22250" w14:textId="450E93CA" w:rsidR="00FF1E38" w:rsidRDefault="00FF1E38"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10.4 Council’s Publication Scheme (1 year)</w:t>
      </w:r>
    </w:p>
    <w:p w14:paraId="07E7AF2B" w14:textId="67FCD4A6" w:rsidR="00FF1E38" w:rsidRDefault="00FF1E38"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10.5 Privacy Policy (</w:t>
      </w:r>
      <w:r w:rsidR="008A14A3">
        <w:rPr>
          <w:rFonts w:asciiTheme="minorHAnsi" w:hAnsiTheme="minorHAnsi" w:cs="Calibri"/>
          <w:sz w:val="24"/>
          <w:szCs w:val="24"/>
        </w:rPr>
        <w:t>1</w:t>
      </w:r>
      <w:r>
        <w:rPr>
          <w:rFonts w:asciiTheme="minorHAnsi" w:hAnsiTheme="minorHAnsi" w:cs="Calibri"/>
          <w:sz w:val="24"/>
          <w:szCs w:val="24"/>
        </w:rPr>
        <w:t xml:space="preserve"> year)</w:t>
      </w:r>
    </w:p>
    <w:p w14:paraId="22BCD267" w14:textId="52DF99DA" w:rsidR="001C5C4F" w:rsidRDefault="009A5E63"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10.6 Accessibility</w:t>
      </w:r>
      <w:r w:rsidR="001C5C4F">
        <w:rPr>
          <w:rFonts w:asciiTheme="minorHAnsi" w:hAnsiTheme="minorHAnsi" w:cs="Calibri"/>
          <w:sz w:val="24"/>
          <w:szCs w:val="24"/>
        </w:rPr>
        <w:t xml:space="preserve"> Policy</w:t>
      </w:r>
      <w:r>
        <w:rPr>
          <w:rFonts w:asciiTheme="minorHAnsi" w:hAnsiTheme="minorHAnsi" w:cs="Calibri"/>
          <w:sz w:val="24"/>
          <w:szCs w:val="24"/>
        </w:rPr>
        <w:t>/Statement</w:t>
      </w:r>
      <w:r w:rsidR="001C5C4F">
        <w:rPr>
          <w:rFonts w:asciiTheme="minorHAnsi" w:hAnsiTheme="minorHAnsi" w:cs="Calibri"/>
          <w:sz w:val="24"/>
          <w:szCs w:val="24"/>
        </w:rPr>
        <w:t xml:space="preserve"> (1 year)</w:t>
      </w:r>
    </w:p>
    <w:p w14:paraId="0C7D6DB4" w14:textId="3DBF3764" w:rsidR="008A14A3" w:rsidRDefault="008A14A3"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w:t>
      </w:r>
      <w:r w:rsidR="009A5E63">
        <w:rPr>
          <w:rFonts w:asciiTheme="minorHAnsi" w:hAnsiTheme="minorHAnsi" w:cs="Calibri"/>
          <w:sz w:val="24"/>
          <w:szCs w:val="24"/>
        </w:rPr>
        <w:t>7</w:t>
      </w:r>
      <w:r>
        <w:rPr>
          <w:rFonts w:asciiTheme="minorHAnsi" w:hAnsiTheme="minorHAnsi" w:cs="Calibri"/>
          <w:sz w:val="24"/>
          <w:szCs w:val="24"/>
        </w:rPr>
        <w:t xml:space="preserve"> Code of Conduct (2 years)</w:t>
      </w:r>
    </w:p>
    <w:p w14:paraId="75BD1A57" w14:textId="465DA889" w:rsidR="009A5E63" w:rsidRDefault="009A5E63"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10.8 Civility and Respect Policy (2 years)</w:t>
      </w:r>
    </w:p>
    <w:p w14:paraId="684C2D90" w14:textId="24A07559" w:rsidR="00594752" w:rsidRDefault="00594752"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w:t>
      </w:r>
      <w:r w:rsidR="009A5E63">
        <w:rPr>
          <w:rFonts w:asciiTheme="minorHAnsi" w:hAnsiTheme="minorHAnsi" w:cs="Calibri"/>
          <w:sz w:val="24"/>
          <w:szCs w:val="24"/>
        </w:rPr>
        <w:t>9</w:t>
      </w:r>
      <w:r>
        <w:rPr>
          <w:rFonts w:asciiTheme="minorHAnsi" w:hAnsiTheme="minorHAnsi" w:cs="Calibri"/>
          <w:sz w:val="24"/>
          <w:szCs w:val="24"/>
        </w:rPr>
        <w:t xml:space="preserve"> Bio-diversity Policy (2 years)</w:t>
      </w:r>
    </w:p>
    <w:p w14:paraId="35523B52" w14:textId="70AC1D73" w:rsidR="00594752" w:rsidRDefault="005F6C81"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w:t>
      </w:r>
      <w:r w:rsidR="009A5E63">
        <w:rPr>
          <w:rFonts w:asciiTheme="minorHAnsi" w:hAnsiTheme="minorHAnsi" w:cs="Calibri"/>
          <w:sz w:val="24"/>
          <w:szCs w:val="24"/>
        </w:rPr>
        <w:t>10</w:t>
      </w:r>
      <w:r>
        <w:rPr>
          <w:rFonts w:asciiTheme="minorHAnsi" w:hAnsiTheme="minorHAnsi" w:cs="Calibri"/>
          <w:sz w:val="24"/>
          <w:szCs w:val="24"/>
        </w:rPr>
        <w:t xml:space="preserve"> Safeguarding</w:t>
      </w:r>
      <w:r w:rsidR="00594752">
        <w:rPr>
          <w:rFonts w:asciiTheme="minorHAnsi" w:hAnsiTheme="minorHAnsi" w:cs="Calibri"/>
          <w:sz w:val="24"/>
          <w:szCs w:val="24"/>
        </w:rPr>
        <w:t xml:space="preserve"> Policy (1 year)</w:t>
      </w:r>
    </w:p>
    <w:p w14:paraId="52D28453" w14:textId="534404C9" w:rsidR="001C5C4F" w:rsidRDefault="001C5C4F"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w:t>
      </w:r>
      <w:r w:rsidR="009A5E63">
        <w:rPr>
          <w:rFonts w:asciiTheme="minorHAnsi" w:hAnsiTheme="minorHAnsi" w:cs="Calibri"/>
          <w:sz w:val="24"/>
          <w:szCs w:val="24"/>
        </w:rPr>
        <w:t>11</w:t>
      </w:r>
      <w:r>
        <w:rPr>
          <w:rFonts w:asciiTheme="minorHAnsi" w:hAnsiTheme="minorHAnsi" w:cs="Calibri"/>
          <w:sz w:val="24"/>
          <w:szCs w:val="24"/>
        </w:rPr>
        <w:t xml:space="preserve"> Equality and Diversity Policy (1 year)</w:t>
      </w:r>
    </w:p>
    <w:p w14:paraId="7DAB6C66" w14:textId="6C5CD7F5" w:rsidR="001C5C4F" w:rsidRPr="00FF1E38" w:rsidRDefault="001C5C4F" w:rsidP="00FF1E38">
      <w:pPr>
        <w:pStyle w:val="ListParagraph"/>
        <w:spacing w:after="120"/>
        <w:ind w:left="360"/>
        <w:rPr>
          <w:rFonts w:asciiTheme="minorHAnsi" w:hAnsiTheme="minorHAnsi" w:cs="Calibri"/>
          <w:sz w:val="24"/>
          <w:szCs w:val="24"/>
        </w:rPr>
      </w:pPr>
      <w:r>
        <w:rPr>
          <w:rFonts w:asciiTheme="minorHAnsi" w:hAnsiTheme="minorHAnsi" w:cs="Calibri"/>
          <w:sz w:val="24"/>
          <w:szCs w:val="24"/>
        </w:rPr>
        <w:t>10.1</w:t>
      </w:r>
      <w:r w:rsidR="009A5E63">
        <w:rPr>
          <w:rFonts w:asciiTheme="minorHAnsi" w:hAnsiTheme="minorHAnsi" w:cs="Calibri"/>
          <w:sz w:val="24"/>
          <w:szCs w:val="24"/>
        </w:rPr>
        <w:t>2</w:t>
      </w:r>
      <w:r>
        <w:rPr>
          <w:rFonts w:asciiTheme="minorHAnsi" w:hAnsiTheme="minorHAnsi" w:cs="Calibri"/>
          <w:sz w:val="24"/>
          <w:szCs w:val="24"/>
        </w:rPr>
        <w:t xml:space="preserve"> Dignity at Work Policy (2 years)</w:t>
      </w:r>
    </w:p>
    <w:p w14:paraId="7C2A37F2" w14:textId="0F74937E" w:rsidR="0050770B" w:rsidRPr="007E4BF3" w:rsidRDefault="000D7E4B" w:rsidP="001E7A6C">
      <w:pPr>
        <w:pStyle w:val="ListParagraph"/>
        <w:tabs>
          <w:tab w:val="left" w:pos="567"/>
        </w:tabs>
        <w:spacing w:after="0"/>
        <w:ind w:left="0"/>
        <w:rPr>
          <w:rFonts w:asciiTheme="minorHAnsi" w:hAnsiTheme="minorHAnsi" w:cs="Calibri"/>
          <w:sz w:val="24"/>
          <w:szCs w:val="24"/>
        </w:rPr>
      </w:pPr>
      <w:r w:rsidRPr="007E4BF3">
        <w:rPr>
          <w:rFonts w:asciiTheme="minorHAnsi" w:hAnsiTheme="minorHAnsi" w:cs="Calibri"/>
          <w:sz w:val="24"/>
          <w:szCs w:val="24"/>
        </w:rPr>
        <w:t xml:space="preserve">       </w:t>
      </w:r>
      <w:r w:rsidR="00CD6983" w:rsidRPr="007E4BF3">
        <w:rPr>
          <w:rFonts w:asciiTheme="minorHAnsi" w:hAnsiTheme="minorHAnsi" w:cs="Calibri"/>
          <w:sz w:val="24"/>
          <w:szCs w:val="24"/>
        </w:rPr>
        <w:t xml:space="preserve">      </w:t>
      </w:r>
      <w:r w:rsidR="00E75BC4" w:rsidRPr="007E4BF3">
        <w:rPr>
          <w:rFonts w:asciiTheme="minorHAnsi" w:hAnsiTheme="minorHAnsi" w:cs="Calibri"/>
          <w:sz w:val="24"/>
          <w:szCs w:val="24"/>
        </w:rPr>
        <w:t xml:space="preserve">       </w:t>
      </w:r>
      <w:r w:rsidR="00707091" w:rsidRPr="007E4BF3">
        <w:rPr>
          <w:rFonts w:asciiTheme="minorHAnsi" w:hAnsiTheme="minorHAnsi" w:cs="Calibri"/>
          <w:sz w:val="24"/>
          <w:szCs w:val="24"/>
        </w:rPr>
        <w:t xml:space="preserve">       </w:t>
      </w:r>
    </w:p>
    <w:p w14:paraId="62E08ABD" w14:textId="013CB73D" w:rsidR="0005159C" w:rsidRPr="007E4BF3" w:rsidRDefault="0005159C" w:rsidP="00A75E5F">
      <w:pPr>
        <w:pStyle w:val="ListParagraph"/>
        <w:numPr>
          <w:ilvl w:val="0"/>
          <w:numId w:val="1"/>
        </w:numPr>
        <w:rPr>
          <w:rFonts w:asciiTheme="minorHAnsi" w:hAnsiTheme="minorHAnsi" w:cs="Calibri"/>
          <w:sz w:val="24"/>
          <w:szCs w:val="24"/>
        </w:rPr>
      </w:pPr>
      <w:r w:rsidRPr="007E4BF3">
        <w:rPr>
          <w:rFonts w:asciiTheme="minorHAnsi" w:hAnsiTheme="minorHAnsi" w:cs="Calibri"/>
          <w:sz w:val="24"/>
          <w:szCs w:val="24"/>
        </w:rPr>
        <w:t>To notify the clerk of matters for inclusion on the agenda of the next meeting</w:t>
      </w:r>
    </w:p>
    <w:p w14:paraId="73C8764C" w14:textId="25BA0DA5" w:rsidR="0005159C" w:rsidRPr="007E4BF3" w:rsidRDefault="0005159C" w:rsidP="00A75E5F">
      <w:pPr>
        <w:pStyle w:val="ListParagraph"/>
        <w:numPr>
          <w:ilvl w:val="0"/>
          <w:numId w:val="1"/>
        </w:numPr>
        <w:rPr>
          <w:rFonts w:asciiTheme="minorHAnsi" w:hAnsiTheme="minorHAnsi" w:cs="Calibri"/>
          <w:sz w:val="24"/>
          <w:szCs w:val="24"/>
        </w:rPr>
      </w:pPr>
      <w:r w:rsidRPr="007E4BF3">
        <w:rPr>
          <w:rFonts w:asciiTheme="minorHAnsi" w:hAnsiTheme="minorHAnsi" w:cs="Calibri"/>
          <w:sz w:val="24"/>
          <w:szCs w:val="24"/>
        </w:rPr>
        <w:t xml:space="preserve">To fix the date and time of the next </w:t>
      </w:r>
      <w:r w:rsidR="0009168F" w:rsidRPr="007E4BF3">
        <w:rPr>
          <w:rFonts w:asciiTheme="minorHAnsi" w:hAnsiTheme="minorHAnsi" w:cs="Calibri"/>
          <w:sz w:val="24"/>
          <w:szCs w:val="24"/>
        </w:rPr>
        <w:t>Ordinary</w:t>
      </w:r>
      <w:r w:rsidRPr="007E4BF3">
        <w:rPr>
          <w:rFonts w:asciiTheme="minorHAnsi" w:hAnsiTheme="minorHAnsi" w:cs="Calibri"/>
          <w:sz w:val="24"/>
          <w:szCs w:val="24"/>
        </w:rPr>
        <w:t xml:space="preserve"> Parish Council Meeting</w:t>
      </w:r>
      <w:r w:rsidR="009C1C7C" w:rsidRPr="007E4BF3">
        <w:rPr>
          <w:rFonts w:asciiTheme="minorHAnsi" w:hAnsiTheme="minorHAnsi" w:cs="Calibri"/>
          <w:sz w:val="24"/>
          <w:szCs w:val="24"/>
        </w:rPr>
        <w:t xml:space="preserve"> </w:t>
      </w:r>
      <w:r w:rsidR="00C06D1C" w:rsidRPr="007E4BF3">
        <w:rPr>
          <w:rFonts w:asciiTheme="minorHAnsi" w:hAnsiTheme="minorHAnsi" w:cs="Calibri"/>
          <w:sz w:val="24"/>
          <w:szCs w:val="24"/>
        </w:rPr>
        <w:t>(</w:t>
      </w:r>
      <w:r w:rsidR="00C92116" w:rsidRPr="007E4BF3">
        <w:rPr>
          <w:rFonts w:asciiTheme="minorHAnsi" w:hAnsiTheme="minorHAnsi" w:cs="Calibri"/>
          <w:sz w:val="24"/>
          <w:szCs w:val="24"/>
        </w:rPr>
        <w:t xml:space="preserve">suggested </w:t>
      </w:r>
      <w:r w:rsidR="000D7E4B" w:rsidRPr="007E4BF3">
        <w:rPr>
          <w:rFonts w:asciiTheme="minorHAnsi" w:hAnsiTheme="minorHAnsi" w:cs="Calibri"/>
          <w:sz w:val="24"/>
          <w:szCs w:val="24"/>
        </w:rPr>
        <w:t>1</w:t>
      </w:r>
      <w:r w:rsidR="00594752">
        <w:rPr>
          <w:rFonts w:asciiTheme="minorHAnsi" w:hAnsiTheme="minorHAnsi" w:cs="Calibri"/>
          <w:sz w:val="24"/>
          <w:szCs w:val="24"/>
        </w:rPr>
        <w:t>5</w:t>
      </w:r>
      <w:r w:rsidR="000D7E4B" w:rsidRPr="007E4BF3">
        <w:rPr>
          <w:rFonts w:asciiTheme="minorHAnsi" w:hAnsiTheme="minorHAnsi" w:cs="Calibri"/>
          <w:sz w:val="24"/>
          <w:szCs w:val="24"/>
          <w:vertAlign w:val="superscript"/>
        </w:rPr>
        <w:t>th</w:t>
      </w:r>
      <w:r w:rsidR="000D7E4B" w:rsidRPr="007E4BF3">
        <w:rPr>
          <w:rFonts w:asciiTheme="minorHAnsi" w:hAnsiTheme="minorHAnsi" w:cs="Calibri"/>
          <w:sz w:val="24"/>
          <w:szCs w:val="24"/>
        </w:rPr>
        <w:t xml:space="preserve"> </w:t>
      </w:r>
      <w:r w:rsidR="00594752">
        <w:rPr>
          <w:rFonts w:asciiTheme="minorHAnsi" w:hAnsiTheme="minorHAnsi" w:cs="Calibri"/>
          <w:sz w:val="24"/>
          <w:szCs w:val="24"/>
        </w:rPr>
        <w:t>April</w:t>
      </w:r>
      <w:r w:rsidR="000D7E4B" w:rsidRPr="007E4BF3">
        <w:rPr>
          <w:rFonts w:asciiTheme="minorHAnsi" w:hAnsiTheme="minorHAnsi" w:cs="Calibri"/>
          <w:sz w:val="24"/>
          <w:szCs w:val="24"/>
        </w:rPr>
        <w:t xml:space="preserve"> 2026</w:t>
      </w:r>
      <w:r w:rsidR="00C06D1C" w:rsidRPr="007E4BF3">
        <w:rPr>
          <w:rFonts w:asciiTheme="minorHAnsi" w:hAnsiTheme="minorHAnsi" w:cs="Calibri"/>
          <w:sz w:val="24"/>
          <w:szCs w:val="24"/>
        </w:rPr>
        <w:t>)</w:t>
      </w:r>
    </w:p>
    <w:p w14:paraId="6C6F457B" w14:textId="77777777" w:rsidR="00EE42BD" w:rsidRPr="007E4BF3" w:rsidRDefault="0005159C" w:rsidP="00EE42BD">
      <w:pPr>
        <w:rPr>
          <w:rFonts w:asciiTheme="minorHAnsi" w:hAnsiTheme="minorHAnsi" w:cs="Calibri"/>
          <w:sz w:val="24"/>
          <w:szCs w:val="24"/>
        </w:rPr>
      </w:pPr>
      <w:r w:rsidRPr="007E4BF3">
        <w:rPr>
          <w:rFonts w:asciiTheme="minorHAnsi" w:hAnsiTheme="minorHAnsi" w:cs="Calibri"/>
          <w:sz w:val="24"/>
          <w:szCs w:val="24"/>
        </w:rPr>
        <w:t>Enc. Appendix 1</w:t>
      </w:r>
    </w:p>
    <w:p w14:paraId="03C973E7" w14:textId="77777777" w:rsidR="0003481B" w:rsidRPr="007E4BF3" w:rsidRDefault="0005159C" w:rsidP="00EE42BD">
      <w:pPr>
        <w:rPr>
          <w:rFonts w:asciiTheme="minorHAnsi" w:hAnsiTheme="minorHAnsi" w:cs="Calibri"/>
          <w:sz w:val="24"/>
          <w:szCs w:val="24"/>
        </w:rPr>
      </w:pPr>
      <w:r w:rsidRPr="007E4BF3">
        <w:rPr>
          <w:rFonts w:asciiTheme="minorHAnsi" w:hAnsiTheme="minorHAnsi" w:cs="Calibri"/>
          <w:sz w:val="24"/>
          <w:szCs w:val="24"/>
        </w:rPr>
        <w:t>Caroline Havenhand</w:t>
      </w:r>
    </w:p>
    <w:p w14:paraId="62700DE7" w14:textId="77777777" w:rsidR="0026174C" w:rsidRPr="007E4BF3" w:rsidRDefault="0005159C" w:rsidP="00405F04">
      <w:pPr>
        <w:spacing w:after="0"/>
        <w:rPr>
          <w:rFonts w:asciiTheme="minorHAnsi" w:hAnsiTheme="minorHAnsi" w:cs="Calibri"/>
          <w:sz w:val="24"/>
          <w:szCs w:val="24"/>
        </w:rPr>
      </w:pPr>
      <w:r w:rsidRPr="007E4BF3">
        <w:rPr>
          <w:rFonts w:asciiTheme="minorHAnsi" w:hAnsiTheme="minorHAnsi" w:cs="Calibri"/>
          <w:sz w:val="24"/>
          <w:szCs w:val="24"/>
        </w:rPr>
        <w:t>Clerk</w:t>
      </w:r>
      <w:r w:rsidR="0003481B" w:rsidRPr="007E4BF3">
        <w:rPr>
          <w:rFonts w:asciiTheme="minorHAnsi" w:hAnsiTheme="minorHAnsi" w:cs="Calibri"/>
          <w:sz w:val="24"/>
          <w:szCs w:val="24"/>
        </w:rPr>
        <w:t xml:space="preserve"> – Laughton-en-le-Morthen Parish Council</w:t>
      </w:r>
    </w:p>
    <w:p w14:paraId="7FD23E77" w14:textId="77777777" w:rsidR="00405F04" w:rsidRPr="007E4BF3" w:rsidRDefault="00405F04" w:rsidP="00405F04">
      <w:pPr>
        <w:spacing w:after="0"/>
        <w:rPr>
          <w:rFonts w:asciiTheme="minorHAnsi" w:hAnsiTheme="minorHAnsi" w:cs="Calibri"/>
          <w:sz w:val="24"/>
          <w:szCs w:val="24"/>
          <w:u w:val="single"/>
        </w:rPr>
      </w:pPr>
    </w:p>
    <w:p w14:paraId="5EEFC142" w14:textId="67B659CA" w:rsidR="003E4D7C" w:rsidRPr="007E4BF3" w:rsidRDefault="00032472" w:rsidP="0026174C">
      <w:pPr>
        <w:rPr>
          <w:rFonts w:asciiTheme="minorHAnsi" w:hAnsiTheme="minorHAnsi" w:cs="Calibri"/>
          <w:sz w:val="24"/>
          <w:szCs w:val="24"/>
          <w:u w:val="single"/>
        </w:rPr>
      </w:pPr>
      <w:r>
        <w:rPr>
          <w:rFonts w:asciiTheme="minorHAnsi" w:hAnsiTheme="minorHAnsi" w:cs="Calibri"/>
          <w:sz w:val="24"/>
          <w:szCs w:val="24"/>
          <w:u w:val="single"/>
        </w:rPr>
        <w:t>A</w:t>
      </w:r>
      <w:r w:rsidR="0005159C" w:rsidRPr="007E4BF3">
        <w:rPr>
          <w:rFonts w:asciiTheme="minorHAnsi" w:hAnsiTheme="minorHAnsi" w:cs="Calibri"/>
          <w:sz w:val="24"/>
          <w:szCs w:val="24"/>
          <w:u w:val="single"/>
        </w:rPr>
        <w:t xml:space="preserve">ppendix 1 </w:t>
      </w:r>
      <w:r w:rsidR="003E4D7C" w:rsidRPr="007E4BF3">
        <w:rPr>
          <w:rFonts w:asciiTheme="minorHAnsi" w:hAnsiTheme="minorHAnsi" w:cs="Calibri"/>
          <w:sz w:val="24"/>
          <w:szCs w:val="24"/>
          <w:u w:val="single"/>
        </w:rPr>
        <w:t>–</w:t>
      </w:r>
      <w:r w:rsidR="0005159C" w:rsidRPr="007E4BF3">
        <w:rPr>
          <w:rFonts w:asciiTheme="minorHAnsi" w:hAnsiTheme="minorHAnsi" w:cs="Calibri"/>
          <w:sz w:val="24"/>
          <w:szCs w:val="24"/>
          <w:u w:val="single"/>
        </w:rPr>
        <w:t xml:space="preserve"> </w:t>
      </w:r>
      <w:r w:rsidR="003E4D7C" w:rsidRPr="007E4BF3">
        <w:rPr>
          <w:rFonts w:asciiTheme="minorHAnsi" w:hAnsiTheme="minorHAnsi" w:cs="Calibri"/>
          <w:sz w:val="24"/>
          <w:szCs w:val="24"/>
          <w:u w:val="single"/>
        </w:rPr>
        <w:t>A</w:t>
      </w:r>
      <w:r w:rsidR="0005159C" w:rsidRPr="007E4BF3">
        <w:rPr>
          <w:rFonts w:asciiTheme="minorHAnsi" w:hAnsiTheme="minorHAnsi" w:cs="Calibri"/>
          <w:sz w:val="24"/>
          <w:szCs w:val="24"/>
          <w:u w:val="single"/>
        </w:rPr>
        <w:t xml:space="preserve">ccounts </w:t>
      </w:r>
      <w:r w:rsidR="00DF7505" w:rsidRPr="007E4BF3">
        <w:rPr>
          <w:rFonts w:asciiTheme="minorHAnsi" w:hAnsiTheme="minorHAnsi" w:cs="Calibri"/>
          <w:sz w:val="24"/>
          <w:szCs w:val="24"/>
          <w:u w:val="single"/>
        </w:rPr>
        <w:t xml:space="preserve">paid or for </w:t>
      </w:r>
      <w:bookmarkStart w:id="1" w:name="_Hlk9530834"/>
      <w:r w:rsidR="0061179B" w:rsidRPr="007E4BF3">
        <w:rPr>
          <w:rFonts w:asciiTheme="minorHAnsi" w:hAnsiTheme="minorHAnsi" w:cs="Calibri"/>
          <w:sz w:val="24"/>
          <w:szCs w:val="24"/>
          <w:u w:val="single"/>
        </w:rPr>
        <w:t>payment.</w:t>
      </w:r>
    </w:p>
    <w:p w14:paraId="79BFA27F" w14:textId="007554DB" w:rsidR="007E4BF3" w:rsidRPr="007E4BF3" w:rsidRDefault="000D6601" w:rsidP="009C11D5">
      <w:pPr>
        <w:rPr>
          <w:rFonts w:asciiTheme="minorHAnsi" w:hAnsiTheme="minorHAnsi" w:cs="Calibri"/>
          <w:sz w:val="24"/>
          <w:szCs w:val="24"/>
        </w:rPr>
      </w:pPr>
      <w:r w:rsidRPr="007E4BF3">
        <w:rPr>
          <w:rFonts w:asciiTheme="minorHAnsi" w:hAnsiTheme="minorHAnsi" w:cs="Calibri"/>
          <w:sz w:val="24"/>
          <w:szCs w:val="24"/>
        </w:rPr>
        <w:t xml:space="preserve">To </w:t>
      </w:r>
      <w:r w:rsidR="00C34B78" w:rsidRPr="007E4BF3">
        <w:rPr>
          <w:rFonts w:asciiTheme="minorHAnsi" w:hAnsiTheme="minorHAnsi" w:cs="Calibri"/>
          <w:sz w:val="24"/>
          <w:szCs w:val="24"/>
        </w:rPr>
        <w:t>be presented at the meeting.</w:t>
      </w:r>
    </w:p>
    <w:p w14:paraId="3CCE0A72" w14:textId="36441A42" w:rsidR="007E4BF3" w:rsidRPr="007E4BF3" w:rsidRDefault="007E4BF3" w:rsidP="007E4BF3">
      <w:pPr>
        <w:autoSpaceDE w:val="0"/>
        <w:autoSpaceDN w:val="0"/>
        <w:adjustRightInd w:val="0"/>
        <w:spacing w:after="0"/>
        <w:rPr>
          <w:rFonts w:asciiTheme="minorHAnsi" w:hAnsiTheme="minorHAnsi" w:cs="Calibri"/>
          <w:b/>
          <w:bCs/>
          <w:iCs/>
          <w:sz w:val="24"/>
          <w:szCs w:val="24"/>
        </w:rPr>
      </w:pPr>
      <w:r w:rsidRPr="007E4BF3">
        <w:rPr>
          <w:rFonts w:asciiTheme="minorHAnsi" w:hAnsiTheme="minorHAnsi" w:cs="Calibri"/>
          <w:b/>
          <w:bCs/>
          <w:iCs/>
          <w:sz w:val="24"/>
          <w:szCs w:val="24"/>
        </w:rPr>
        <w:t>INFORMATION ON PUBLIC PARTICIPATION</w:t>
      </w:r>
    </w:p>
    <w:p w14:paraId="610C897F" w14:textId="59CF0665" w:rsidR="004654B2" w:rsidRPr="0005159C" w:rsidRDefault="007E4BF3" w:rsidP="007959BF">
      <w:pPr>
        <w:autoSpaceDE w:val="0"/>
        <w:autoSpaceDN w:val="0"/>
        <w:adjustRightInd w:val="0"/>
        <w:spacing w:after="0"/>
      </w:pPr>
      <w:r w:rsidRPr="007E4BF3">
        <w:rPr>
          <w:rFonts w:asciiTheme="minorHAnsi" w:hAnsiTheme="minorHAnsi" w:cs="Calibri"/>
          <w:sz w:val="24"/>
          <w:szCs w:val="24"/>
        </w:rPr>
        <w:t>Following completion of the first business (election of Chairperson/receipt of declarations of Acceptance of office as necessary) and information on the recording of meetings, the Parish Council will invite members of the public to put questions on relevant parish matters or to make statements appertaining to items on the agenda for the meeting, prior to the commencement of other business. This is for a period of up to 15 minutes.</w:t>
      </w:r>
      <w:bookmarkEnd w:id="1"/>
    </w:p>
    <w:sectPr w:rsidR="004654B2" w:rsidRPr="0005159C" w:rsidSect="00AD5867">
      <w:footerReference w:type="default" r:id="rId11"/>
      <w:pgSz w:w="11906" w:h="16838" w:code="9"/>
      <w:pgMar w:top="1134"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5B62" w14:textId="77777777" w:rsidR="007D58AE" w:rsidRDefault="007D58AE" w:rsidP="0086031D">
      <w:pPr>
        <w:spacing w:after="0" w:line="240" w:lineRule="auto"/>
      </w:pPr>
      <w:r>
        <w:separator/>
      </w:r>
    </w:p>
  </w:endnote>
  <w:endnote w:type="continuationSeparator" w:id="0">
    <w:p w14:paraId="01382334" w14:textId="77777777" w:rsidR="007D58AE" w:rsidRDefault="007D58AE" w:rsidP="0086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B40F" w14:textId="39CCA43C" w:rsidR="005161AC" w:rsidRPr="00032472" w:rsidRDefault="00CA073D" w:rsidP="00032472">
    <w:pPr>
      <w:pStyle w:val="Heading2"/>
      <w:rPr>
        <w:color w:val="auto"/>
      </w:rPr>
    </w:pPr>
    <w:r w:rsidRPr="00032472">
      <w:rPr>
        <w:color w:val="auto"/>
      </w:rPr>
      <w:t xml:space="preserve">Page </w:t>
    </w:r>
    <w:r w:rsidRPr="00032472">
      <w:rPr>
        <w:color w:val="auto"/>
      </w:rPr>
      <w:fldChar w:fldCharType="begin"/>
    </w:r>
    <w:r w:rsidRPr="00032472">
      <w:rPr>
        <w:color w:val="auto"/>
      </w:rPr>
      <w:instrText xml:space="preserve"> PAGE </w:instrText>
    </w:r>
    <w:r w:rsidRPr="00032472">
      <w:rPr>
        <w:color w:val="auto"/>
      </w:rPr>
      <w:fldChar w:fldCharType="separate"/>
    </w:r>
    <w:r w:rsidRPr="00032472">
      <w:rPr>
        <w:noProof/>
        <w:color w:val="auto"/>
      </w:rPr>
      <w:t>2</w:t>
    </w:r>
    <w:r w:rsidRPr="00032472">
      <w:rPr>
        <w:color w:val="auto"/>
      </w:rPr>
      <w:fldChar w:fldCharType="end"/>
    </w:r>
    <w:r w:rsidRPr="00032472">
      <w:rPr>
        <w:color w:val="auto"/>
      </w:rPr>
      <w:t xml:space="preserve"> of </w:t>
    </w:r>
    <w:r w:rsidRPr="00032472">
      <w:rPr>
        <w:color w:val="auto"/>
      </w:rPr>
      <w:fldChar w:fldCharType="begin"/>
    </w:r>
    <w:r w:rsidRPr="00032472">
      <w:rPr>
        <w:color w:val="auto"/>
      </w:rPr>
      <w:instrText xml:space="preserve"> NUMPAGES  </w:instrText>
    </w:r>
    <w:r w:rsidRPr="00032472">
      <w:rPr>
        <w:color w:val="auto"/>
      </w:rPr>
      <w:fldChar w:fldCharType="separate"/>
    </w:r>
    <w:r w:rsidRPr="00032472">
      <w:rPr>
        <w:noProof/>
        <w:color w:val="auto"/>
      </w:rPr>
      <w:t>2</w:t>
    </w:r>
    <w:r w:rsidRPr="00032472">
      <w:rPr>
        <w:color w:val="auto"/>
      </w:rPr>
      <w:fldChar w:fldCharType="end"/>
    </w:r>
    <w:r w:rsidRPr="00032472">
      <w:rPr>
        <w:color w:val="auto"/>
      </w:rPr>
      <w:t xml:space="preserve">    </w:t>
    </w:r>
    <w:r w:rsidR="005161AC" w:rsidRPr="00032472">
      <w:rPr>
        <w:color w:val="auto"/>
      </w:rPr>
      <w:t xml:space="preserve">                          </w:t>
    </w:r>
    <w:r w:rsidRPr="00032472">
      <w:rPr>
        <w:color w:val="auto"/>
      </w:rPr>
      <w:t>Laughton-en-le-Morthen Parish Council</w:t>
    </w:r>
  </w:p>
  <w:p w14:paraId="277FBDD6" w14:textId="339A2C01" w:rsidR="00CA073D" w:rsidRPr="00032472" w:rsidRDefault="00032472" w:rsidP="00032472">
    <w:pPr>
      <w:pStyle w:val="Heading2"/>
      <w:jc w:val="center"/>
      <w:rPr>
        <w:color w:val="auto"/>
      </w:rPr>
    </w:pPr>
    <w:r w:rsidRPr="00032472">
      <w:rPr>
        <w:color w:val="auto"/>
      </w:rPr>
      <w:t xml:space="preserve">    </w:t>
    </w:r>
    <w:r w:rsidR="00CA073D" w:rsidRPr="00032472">
      <w:rPr>
        <w:color w:val="auto"/>
      </w:rPr>
      <w:t>Agenda</w:t>
    </w:r>
    <w:r w:rsidR="001804E7" w:rsidRPr="00032472">
      <w:rPr>
        <w:color w:val="auto"/>
      </w:rPr>
      <w:t xml:space="preserve"> </w:t>
    </w:r>
    <w:r w:rsidR="000B0CEC" w:rsidRPr="00032472">
      <w:rPr>
        <w:color w:val="auto"/>
      </w:rPr>
      <w:t xml:space="preserve">Ordinary </w:t>
    </w:r>
    <w:r w:rsidR="00E21E77" w:rsidRPr="00032472">
      <w:rPr>
        <w:color w:val="auto"/>
      </w:rPr>
      <w:t>Parish Council</w:t>
    </w:r>
    <w:r w:rsidR="001804E7" w:rsidRPr="00032472">
      <w:rPr>
        <w:color w:val="auto"/>
      </w:rPr>
      <w:t xml:space="preserve"> </w:t>
    </w:r>
    <w:r w:rsidR="00CA073D" w:rsidRPr="00032472">
      <w:rPr>
        <w:color w:val="auto"/>
      </w:rPr>
      <w:t xml:space="preserve">Meeting </w:t>
    </w:r>
    <w:r w:rsidR="00DC552E" w:rsidRPr="00032472">
      <w:rPr>
        <w:color w:val="auto"/>
      </w:rPr>
      <w:t>18</w:t>
    </w:r>
    <w:r w:rsidR="00DC552E" w:rsidRPr="00032472">
      <w:rPr>
        <w:color w:val="auto"/>
        <w:vertAlign w:val="superscript"/>
      </w:rPr>
      <w:t>th</w:t>
    </w:r>
    <w:r w:rsidR="00DC552E" w:rsidRPr="00032472">
      <w:rPr>
        <w:color w:val="auto"/>
      </w:rPr>
      <w:t xml:space="preserve"> </w:t>
    </w:r>
    <w:r w:rsidR="0015591B">
      <w:rPr>
        <w:color w:val="auto"/>
      </w:rPr>
      <w:t xml:space="preserve">March </w:t>
    </w:r>
    <w:r w:rsidR="004B0C90" w:rsidRPr="00032472">
      <w:rPr>
        <w:color w:val="auto"/>
      </w:rPr>
      <w:t>202</w:t>
    </w:r>
    <w:r w:rsidR="000D7E4B" w:rsidRPr="00032472">
      <w:rPr>
        <w:color w:val="auto"/>
      </w:rPr>
      <w:t>6</w:t>
    </w:r>
  </w:p>
  <w:p w14:paraId="6AA29301" w14:textId="77777777" w:rsidR="00CA073D" w:rsidRPr="00B00174" w:rsidRDefault="00CA073D" w:rsidP="00032472">
    <w:pPr>
      <w:pStyle w:val="Heading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78FC" w14:textId="77777777" w:rsidR="007D58AE" w:rsidRDefault="007D58AE" w:rsidP="0086031D">
      <w:pPr>
        <w:spacing w:after="0" w:line="240" w:lineRule="auto"/>
      </w:pPr>
      <w:r>
        <w:separator/>
      </w:r>
    </w:p>
  </w:footnote>
  <w:footnote w:type="continuationSeparator" w:id="0">
    <w:p w14:paraId="246557A0" w14:textId="77777777" w:rsidR="007D58AE" w:rsidRDefault="007D58AE" w:rsidP="00860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9FA"/>
    <w:multiLevelType w:val="hybridMultilevel"/>
    <w:tmpl w:val="8514D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418A7"/>
    <w:multiLevelType w:val="multilevel"/>
    <w:tmpl w:val="0D86339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1B4CE7"/>
    <w:multiLevelType w:val="hybridMultilevel"/>
    <w:tmpl w:val="FE20C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B1113"/>
    <w:multiLevelType w:val="multilevel"/>
    <w:tmpl w:val="696E1466"/>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3224B0"/>
    <w:multiLevelType w:val="multilevel"/>
    <w:tmpl w:val="752EDD18"/>
    <w:lvl w:ilvl="0">
      <w:start w:val="10"/>
      <w:numFmt w:val="decimal"/>
      <w:lvlText w:val="%1"/>
      <w:lvlJc w:val="left"/>
      <w:pPr>
        <w:ind w:left="384" w:hanging="384"/>
      </w:pPr>
      <w:rPr>
        <w:rFonts w:hint="default"/>
      </w:rPr>
    </w:lvl>
    <w:lvl w:ilvl="1">
      <w:start w:val="6"/>
      <w:numFmt w:val="decimal"/>
      <w:lvlText w:val="%1.%2"/>
      <w:lvlJc w:val="left"/>
      <w:pPr>
        <w:ind w:left="780" w:hanging="38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5" w15:restartNumberingAfterBreak="0">
    <w:nsid w:val="31F42D6A"/>
    <w:multiLevelType w:val="multilevel"/>
    <w:tmpl w:val="FC608A52"/>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DF798A"/>
    <w:multiLevelType w:val="hybridMultilevel"/>
    <w:tmpl w:val="1198369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7" w15:restartNumberingAfterBreak="0">
    <w:nsid w:val="432E7AFF"/>
    <w:multiLevelType w:val="multilevel"/>
    <w:tmpl w:val="DD3832CE"/>
    <w:lvl w:ilvl="0">
      <w:start w:val="23"/>
      <w:numFmt w:val="decimal"/>
      <w:lvlText w:val="%1"/>
      <w:lvlJc w:val="left"/>
      <w:pPr>
        <w:ind w:left="384" w:hanging="384"/>
      </w:pPr>
      <w:rPr>
        <w:rFonts w:hint="default"/>
      </w:rPr>
    </w:lvl>
    <w:lvl w:ilvl="1">
      <w:start w:val="6"/>
      <w:numFmt w:val="decimal"/>
      <w:lvlText w:val="%1.%2"/>
      <w:lvlJc w:val="left"/>
      <w:pPr>
        <w:ind w:left="732" w:hanging="384"/>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224" w:hanging="1440"/>
      </w:pPr>
      <w:rPr>
        <w:rFonts w:hint="default"/>
      </w:rPr>
    </w:lvl>
  </w:abstractNum>
  <w:abstractNum w:abstractNumId="8" w15:restartNumberingAfterBreak="0">
    <w:nsid w:val="43944B20"/>
    <w:multiLevelType w:val="hybridMultilevel"/>
    <w:tmpl w:val="91E0A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3901268"/>
    <w:multiLevelType w:val="multilevel"/>
    <w:tmpl w:val="82EC1DAA"/>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2E38CA"/>
    <w:multiLevelType w:val="hybridMultilevel"/>
    <w:tmpl w:val="D27EE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3E6BEC"/>
    <w:multiLevelType w:val="multilevel"/>
    <w:tmpl w:val="75C8024E"/>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6DD01B6E"/>
    <w:multiLevelType w:val="multilevel"/>
    <w:tmpl w:val="6592F6EA"/>
    <w:lvl w:ilvl="0">
      <w:start w:val="11"/>
      <w:numFmt w:val="decimal"/>
      <w:lvlText w:val="%1"/>
      <w:lvlJc w:val="left"/>
      <w:pPr>
        <w:ind w:left="384" w:hanging="384"/>
      </w:pPr>
      <w:rPr>
        <w:rFonts w:hint="default"/>
      </w:rPr>
    </w:lvl>
    <w:lvl w:ilvl="1">
      <w:start w:val="6"/>
      <w:numFmt w:val="decimal"/>
      <w:lvlText w:val="%1.%2"/>
      <w:lvlJc w:val="left"/>
      <w:pPr>
        <w:ind w:left="732" w:hanging="384"/>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224" w:hanging="1440"/>
      </w:pPr>
      <w:rPr>
        <w:rFonts w:hint="default"/>
      </w:rPr>
    </w:lvl>
  </w:abstractNum>
  <w:abstractNum w:abstractNumId="13" w15:restartNumberingAfterBreak="0">
    <w:nsid w:val="724F0700"/>
    <w:multiLevelType w:val="hybridMultilevel"/>
    <w:tmpl w:val="9238E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056396"/>
    <w:multiLevelType w:val="hybridMultilevel"/>
    <w:tmpl w:val="D7BA9F66"/>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num w:numId="1" w16cid:durableId="948001163">
    <w:abstractNumId w:val="1"/>
  </w:num>
  <w:num w:numId="2" w16cid:durableId="841819245">
    <w:abstractNumId w:val="7"/>
  </w:num>
  <w:num w:numId="3" w16cid:durableId="7802057">
    <w:abstractNumId w:val="6"/>
  </w:num>
  <w:num w:numId="4" w16cid:durableId="1953123926">
    <w:abstractNumId w:val="11"/>
  </w:num>
  <w:num w:numId="5" w16cid:durableId="1992247896">
    <w:abstractNumId w:val="5"/>
  </w:num>
  <w:num w:numId="6" w16cid:durableId="752429921">
    <w:abstractNumId w:val="9"/>
  </w:num>
  <w:num w:numId="7" w16cid:durableId="2069958214">
    <w:abstractNumId w:val="3"/>
  </w:num>
  <w:num w:numId="8" w16cid:durableId="1380395919">
    <w:abstractNumId w:val="4"/>
  </w:num>
  <w:num w:numId="9" w16cid:durableId="1561556979">
    <w:abstractNumId w:val="12"/>
  </w:num>
  <w:num w:numId="10" w16cid:durableId="588126537">
    <w:abstractNumId w:val="8"/>
  </w:num>
  <w:num w:numId="11" w16cid:durableId="201988076">
    <w:abstractNumId w:val="14"/>
  </w:num>
  <w:num w:numId="12" w16cid:durableId="477309564">
    <w:abstractNumId w:val="0"/>
  </w:num>
  <w:num w:numId="13" w16cid:durableId="170532260">
    <w:abstractNumId w:val="10"/>
  </w:num>
  <w:num w:numId="14" w16cid:durableId="1074276972">
    <w:abstractNumId w:val="2"/>
  </w:num>
  <w:num w:numId="15" w16cid:durableId="196072474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22"/>
    <w:rsid w:val="0000032D"/>
    <w:rsid w:val="00000EE5"/>
    <w:rsid w:val="00001B71"/>
    <w:rsid w:val="00001F9D"/>
    <w:rsid w:val="00002242"/>
    <w:rsid w:val="0000320E"/>
    <w:rsid w:val="00003EE1"/>
    <w:rsid w:val="00004733"/>
    <w:rsid w:val="00004B44"/>
    <w:rsid w:val="00010030"/>
    <w:rsid w:val="000101C0"/>
    <w:rsid w:val="00011145"/>
    <w:rsid w:val="000115A6"/>
    <w:rsid w:val="00011A48"/>
    <w:rsid w:val="00011CFE"/>
    <w:rsid w:val="00012956"/>
    <w:rsid w:val="00012CD8"/>
    <w:rsid w:val="00013562"/>
    <w:rsid w:val="00013808"/>
    <w:rsid w:val="00014122"/>
    <w:rsid w:val="0001412E"/>
    <w:rsid w:val="00016DDA"/>
    <w:rsid w:val="00017668"/>
    <w:rsid w:val="00017831"/>
    <w:rsid w:val="00020C70"/>
    <w:rsid w:val="0002151E"/>
    <w:rsid w:val="00022994"/>
    <w:rsid w:val="00022C3E"/>
    <w:rsid w:val="00023260"/>
    <w:rsid w:val="000236C9"/>
    <w:rsid w:val="000249C3"/>
    <w:rsid w:val="00024A71"/>
    <w:rsid w:val="000259C3"/>
    <w:rsid w:val="00026009"/>
    <w:rsid w:val="00026DFC"/>
    <w:rsid w:val="000307BE"/>
    <w:rsid w:val="00030B7C"/>
    <w:rsid w:val="00031954"/>
    <w:rsid w:val="00031FDF"/>
    <w:rsid w:val="00032472"/>
    <w:rsid w:val="00033020"/>
    <w:rsid w:val="00033891"/>
    <w:rsid w:val="000345F2"/>
    <w:rsid w:val="0003481B"/>
    <w:rsid w:val="00036339"/>
    <w:rsid w:val="0004176B"/>
    <w:rsid w:val="00041DA6"/>
    <w:rsid w:val="00042E90"/>
    <w:rsid w:val="000435C6"/>
    <w:rsid w:val="00043EE3"/>
    <w:rsid w:val="00045A7D"/>
    <w:rsid w:val="0004641D"/>
    <w:rsid w:val="0004792F"/>
    <w:rsid w:val="00047AC0"/>
    <w:rsid w:val="00050122"/>
    <w:rsid w:val="0005014A"/>
    <w:rsid w:val="00050164"/>
    <w:rsid w:val="000512E6"/>
    <w:rsid w:val="0005159C"/>
    <w:rsid w:val="000515A0"/>
    <w:rsid w:val="00053467"/>
    <w:rsid w:val="00054D2E"/>
    <w:rsid w:val="0005531F"/>
    <w:rsid w:val="00055701"/>
    <w:rsid w:val="00055CBF"/>
    <w:rsid w:val="00055D9D"/>
    <w:rsid w:val="00061411"/>
    <w:rsid w:val="00061919"/>
    <w:rsid w:val="00061B31"/>
    <w:rsid w:val="00062B49"/>
    <w:rsid w:val="00062E78"/>
    <w:rsid w:val="00062EE2"/>
    <w:rsid w:val="00063943"/>
    <w:rsid w:val="00064835"/>
    <w:rsid w:val="00064ECB"/>
    <w:rsid w:val="00064F95"/>
    <w:rsid w:val="0006706B"/>
    <w:rsid w:val="000723F8"/>
    <w:rsid w:val="000725FF"/>
    <w:rsid w:val="000726C2"/>
    <w:rsid w:val="00073F09"/>
    <w:rsid w:val="00074212"/>
    <w:rsid w:val="00074218"/>
    <w:rsid w:val="000760E8"/>
    <w:rsid w:val="0007795F"/>
    <w:rsid w:val="00077D02"/>
    <w:rsid w:val="00077F79"/>
    <w:rsid w:val="0008175A"/>
    <w:rsid w:val="000846EB"/>
    <w:rsid w:val="00086025"/>
    <w:rsid w:val="00086663"/>
    <w:rsid w:val="00086A83"/>
    <w:rsid w:val="0009168F"/>
    <w:rsid w:val="00092517"/>
    <w:rsid w:val="00092B4D"/>
    <w:rsid w:val="00093305"/>
    <w:rsid w:val="00093BF1"/>
    <w:rsid w:val="00094888"/>
    <w:rsid w:val="00096579"/>
    <w:rsid w:val="00097372"/>
    <w:rsid w:val="00097A33"/>
    <w:rsid w:val="000A062A"/>
    <w:rsid w:val="000A2056"/>
    <w:rsid w:val="000A2EA1"/>
    <w:rsid w:val="000A3096"/>
    <w:rsid w:val="000A39A6"/>
    <w:rsid w:val="000A55CC"/>
    <w:rsid w:val="000A70C7"/>
    <w:rsid w:val="000B0836"/>
    <w:rsid w:val="000B0CEC"/>
    <w:rsid w:val="000B10AC"/>
    <w:rsid w:val="000B1945"/>
    <w:rsid w:val="000B1D40"/>
    <w:rsid w:val="000B20C9"/>
    <w:rsid w:val="000B263E"/>
    <w:rsid w:val="000B2FAD"/>
    <w:rsid w:val="000B32ED"/>
    <w:rsid w:val="000B392D"/>
    <w:rsid w:val="000B3B84"/>
    <w:rsid w:val="000B7E1B"/>
    <w:rsid w:val="000C2678"/>
    <w:rsid w:val="000C2CC8"/>
    <w:rsid w:val="000C3C66"/>
    <w:rsid w:val="000C40DF"/>
    <w:rsid w:val="000C64D8"/>
    <w:rsid w:val="000C692F"/>
    <w:rsid w:val="000C7465"/>
    <w:rsid w:val="000D22DF"/>
    <w:rsid w:val="000D294C"/>
    <w:rsid w:val="000D42E8"/>
    <w:rsid w:val="000D4836"/>
    <w:rsid w:val="000D4B49"/>
    <w:rsid w:val="000D4B94"/>
    <w:rsid w:val="000D6601"/>
    <w:rsid w:val="000D665F"/>
    <w:rsid w:val="000D7E4B"/>
    <w:rsid w:val="000E0820"/>
    <w:rsid w:val="000E14F6"/>
    <w:rsid w:val="000E158A"/>
    <w:rsid w:val="000E1BC1"/>
    <w:rsid w:val="000E27A8"/>
    <w:rsid w:val="000E3AD6"/>
    <w:rsid w:val="000E4185"/>
    <w:rsid w:val="000E624D"/>
    <w:rsid w:val="000F1DAC"/>
    <w:rsid w:val="000F277A"/>
    <w:rsid w:val="000F2CB1"/>
    <w:rsid w:val="000F3DB5"/>
    <w:rsid w:val="000F4181"/>
    <w:rsid w:val="000F5A5B"/>
    <w:rsid w:val="000F5D58"/>
    <w:rsid w:val="000F62E9"/>
    <w:rsid w:val="000F6C07"/>
    <w:rsid w:val="000F6FDA"/>
    <w:rsid w:val="000F7D0E"/>
    <w:rsid w:val="00100129"/>
    <w:rsid w:val="001002E4"/>
    <w:rsid w:val="0010103E"/>
    <w:rsid w:val="001013FD"/>
    <w:rsid w:val="00104986"/>
    <w:rsid w:val="00104F5A"/>
    <w:rsid w:val="00105A82"/>
    <w:rsid w:val="00105D57"/>
    <w:rsid w:val="001104B4"/>
    <w:rsid w:val="00110764"/>
    <w:rsid w:val="001114B7"/>
    <w:rsid w:val="0011293A"/>
    <w:rsid w:val="00112EEA"/>
    <w:rsid w:val="001133A3"/>
    <w:rsid w:val="001140B3"/>
    <w:rsid w:val="00114E9F"/>
    <w:rsid w:val="00115E74"/>
    <w:rsid w:val="00115FF2"/>
    <w:rsid w:val="00116010"/>
    <w:rsid w:val="0011644F"/>
    <w:rsid w:val="001166B8"/>
    <w:rsid w:val="00117195"/>
    <w:rsid w:val="0012032E"/>
    <w:rsid w:val="00120961"/>
    <w:rsid w:val="001227D8"/>
    <w:rsid w:val="00122ECA"/>
    <w:rsid w:val="0012317F"/>
    <w:rsid w:val="00123B20"/>
    <w:rsid w:val="00123C32"/>
    <w:rsid w:val="00124AF8"/>
    <w:rsid w:val="00125220"/>
    <w:rsid w:val="001254CE"/>
    <w:rsid w:val="0012604F"/>
    <w:rsid w:val="0012672C"/>
    <w:rsid w:val="00127002"/>
    <w:rsid w:val="0012746E"/>
    <w:rsid w:val="001275A2"/>
    <w:rsid w:val="00127729"/>
    <w:rsid w:val="00127ED4"/>
    <w:rsid w:val="00130CF8"/>
    <w:rsid w:val="00133D57"/>
    <w:rsid w:val="00134CFD"/>
    <w:rsid w:val="00134D56"/>
    <w:rsid w:val="001351BF"/>
    <w:rsid w:val="0013552C"/>
    <w:rsid w:val="00135FE7"/>
    <w:rsid w:val="00136622"/>
    <w:rsid w:val="001369A9"/>
    <w:rsid w:val="00136A93"/>
    <w:rsid w:val="00136BC8"/>
    <w:rsid w:val="00136C1C"/>
    <w:rsid w:val="001375CE"/>
    <w:rsid w:val="00137C03"/>
    <w:rsid w:val="00140922"/>
    <w:rsid w:val="001415D4"/>
    <w:rsid w:val="001418F8"/>
    <w:rsid w:val="001423B2"/>
    <w:rsid w:val="00143D25"/>
    <w:rsid w:val="00145262"/>
    <w:rsid w:val="001456F3"/>
    <w:rsid w:val="00145DB2"/>
    <w:rsid w:val="0014654C"/>
    <w:rsid w:val="00147B13"/>
    <w:rsid w:val="0015023E"/>
    <w:rsid w:val="00151773"/>
    <w:rsid w:val="001519BC"/>
    <w:rsid w:val="00151CA4"/>
    <w:rsid w:val="00151CE8"/>
    <w:rsid w:val="00155315"/>
    <w:rsid w:val="0015591B"/>
    <w:rsid w:val="001564E9"/>
    <w:rsid w:val="00157B8B"/>
    <w:rsid w:val="00157DD8"/>
    <w:rsid w:val="001608D8"/>
    <w:rsid w:val="00161957"/>
    <w:rsid w:val="00161F5C"/>
    <w:rsid w:val="001633B2"/>
    <w:rsid w:val="00165CE1"/>
    <w:rsid w:val="00166502"/>
    <w:rsid w:val="00167B18"/>
    <w:rsid w:val="001721EA"/>
    <w:rsid w:val="00172400"/>
    <w:rsid w:val="00174211"/>
    <w:rsid w:val="00174368"/>
    <w:rsid w:val="00174BF0"/>
    <w:rsid w:val="001763EC"/>
    <w:rsid w:val="00176972"/>
    <w:rsid w:val="00177865"/>
    <w:rsid w:val="00180396"/>
    <w:rsid w:val="001804E7"/>
    <w:rsid w:val="00181816"/>
    <w:rsid w:val="00181928"/>
    <w:rsid w:val="00182102"/>
    <w:rsid w:val="001826B0"/>
    <w:rsid w:val="00183181"/>
    <w:rsid w:val="00184153"/>
    <w:rsid w:val="0018471A"/>
    <w:rsid w:val="00185821"/>
    <w:rsid w:val="00186C69"/>
    <w:rsid w:val="00191627"/>
    <w:rsid w:val="001917EC"/>
    <w:rsid w:val="00192D18"/>
    <w:rsid w:val="001934E4"/>
    <w:rsid w:val="001939E6"/>
    <w:rsid w:val="00194077"/>
    <w:rsid w:val="001948C0"/>
    <w:rsid w:val="00194FC9"/>
    <w:rsid w:val="001954A5"/>
    <w:rsid w:val="00196DA7"/>
    <w:rsid w:val="0019754A"/>
    <w:rsid w:val="00197901"/>
    <w:rsid w:val="001A0387"/>
    <w:rsid w:val="001A0884"/>
    <w:rsid w:val="001A116F"/>
    <w:rsid w:val="001A1FA2"/>
    <w:rsid w:val="001A283E"/>
    <w:rsid w:val="001A2CDD"/>
    <w:rsid w:val="001A507F"/>
    <w:rsid w:val="001A5F7A"/>
    <w:rsid w:val="001A6072"/>
    <w:rsid w:val="001A652E"/>
    <w:rsid w:val="001A67A5"/>
    <w:rsid w:val="001A6FB2"/>
    <w:rsid w:val="001B220A"/>
    <w:rsid w:val="001B3021"/>
    <w:rsid w:val="001B332A"/>
    <w:rsid w:val="001B42DA"/>
    <w:rsid w:val="001B539C"/>
    <w:rsid w:val="001B5818"/>
    <w:rsid w:val="001B7836"/>
    <w:rsid w:val="001B7869"/>
    <w:rsid w:val="001C0AF8"/>
    <w:rsid w:val="001C3405"/>
    <w:rsid w:val="001C3C7B"/>
    <w:rsid w:val="001C462D"/>
    <w:rsid w:val="001C4871"/>
    <w:rsid w:val="001C4A75"/>
    <w:rsid w:val="001C59A1"/>
    <w:rsid w:val="001C5C4F"/>
    <w:rsid w:val="001C5D32"/>
    <w:rsid w:val="001D0414"/>
    <w:rsid w:val="001D0BAA"/>
    <w:rsid w:val="001D119B"/>
    <w:rsid w:val="001D158E"/>
    <w:rsid w:val="001D2616"/>
    <w:rsid w:val="001D390E"/>
    <w:rsid w:val="001D3B91"/>
    <w:rsid w:val="001D3C6D"/>
    <w:rsid w:val="001D4B4D"/>
    <w:rsid w:val="001D4B51"/>
    <w:rsid w:val="001D6895"/>
    <w:rsid w:val="001D7185"/>
    <w:rsid w:val="001D71DF"/>
    <w:rsid w:val="001E0629"/>
    <w:rsid w:val="001E0965"/>
    <w:rsid w:val="001E0ECA"/>
    <w:rsid w:val="001E3862"/>
    <w:rsid w:val="001E3BFA"/>
    <w:rsid w:val="001E49F6"/>
    <w:rsid w:val="001E500C"/>
    <w:rsid w:val="001E556D"/>
    <w:rsid w:val="001E5B2D"/>
    <w:rsid w:val="001E6371"/>
    <w:rsid w:val="001E64A4"/>
    <w:rsid w:val="001E669D"/>
    <w:rsid w:val="001E683F"/>
    <w:rsid w:val="001E6EE4"/>
    <w:rsid w:val="001E7A6C"/>
    <w:rsid w:val="001E7B33"/>
    <w:rsid w:val="001E7C40"/>
    <w:rsid w:val="001E7FCB"/>
    <w:rsid w:val="001F000C"/>
    <w:rsid w:val="001F037D"/>
    <w:rsid w:val="001F1491"/>
    <w:rsid w:val="001F1949"/>
    <w:rsid w:val="001F2553"/>
    <w:rsid w:val="001F259D"/>
    <w:rsid w:val="001F3606"/>
    <w:rsid w:val="001F40E3"/>
    <w:rsid w:val="001F43FC"/>
    <w:rsid w:val="001F6DFB"/>
    <w:rsid w:val="001F7083"/>
    <w:rsid w:val="001F7A38"/>
    <w:rsid w:val="001F7E0E"/>
    <w:rsid w:val="00200CA9"/>
    <w:rsid w:val="00200F58"/>
    <w:rsid w:val="00200FD9"/>
    <w:rsid w:val="00202764"/>
    <w:rsid w:val="00203026"/>
    <w:rsid w:val="0020356A"/>
    <w:rsid w:val="00204258"/>
    <w:rsid w:val="002045ED"/>
    <w:rsid w:val="00205618"/>
    <w:rsid w:val="002063BB"/>
    <w:rsid w:val="00206E88"/>
    <w:rsid w:val="002075CF"/>
    <w:rsid w:val="00207BE2"/>
    <w:rsid w:val="00207F7D"/>
    <w:rsid w:val="002104AC"/>
    <w:rsid w:val="00210DD8"/>
    <w:rsid w:val="002135E2"/>
    <w:rsid w:val="002151A9"/>
    <w:rsid w:val="00216B72"/>
    <w:rsid w:val="00217B21"/>
    <w:rsid w:val="00220E54"/>
    <w:rsid w:val="00222860"/>
    <w:rsid w:val="00222C0A"/>
    <w:rsid w:val="00223479"/>
    <w:rsid w:val="00223B86"/>
    <w:rsid w:val="00223EC1"/>
    <w:rsid w:val="0022400E"/>
    <w:rsid w:val="002245F2"/>
    <w:rsid w:val="00224B5F"/>
    <w:rsid w:val="00224FC6"/>
    <w:rsid w:val="002259B6"/>
    <w:rsid w:val="00225D85"/>
    <w:rsid w:val="00226FC3"/>
    <w:rsid w:val="002270D0"/>
    <w:rsid w:val="00227807"/>
    <w:rsid w:val="00230258"/>
    <w:rsid w:val="002306B8"/>
    <w:rsid w:val="00230830"/>
    <w:rsid w:val="0023125E"/>
    <w:rsid w:val="00231733"/>
    <w:rsid w:val="00231AB0"/>
    <w:rsid w:val="00232276"/>
    <w:rsid w:val="0023296F"/>
    <w:rsid w:val="00232A83"/>
    <w:rsid w:val="0023313F"/>
    <w:rsid w:val="00233282"/>
    <w:rsid w:val="002338A4"/>
    <w:rsid w:val="00234762"/>
    <w:rsid w:val="00242793"/>
    <w:rsid w:val="002447F1"/>
    <w:rsid w:val="002448DF"/>
    <w:rsid w:val="00245055"/>
    <w:rsid w:val="00245951"/>
    <w:rsid w:val="00245C71"/>
    <w:rsid w:val="00245D00"/>
    <w:rsid w:val="00246BBD"/>
    <w:rsid w:val="00246BF4"/>
    <w:rsid w:val="00246D46"/>
    <w:rsid w:val="002473D9"/>
    <w:rsid w:val="00247573"/>
    <w:rsid w:val="002476BC"/>
    <w:rsid w:val="002500B0"/>
    <w:rsid w:val="00250B70"/>
    <w:rsid w:val="0025125A"/>
    <w:rsid w:val="00252776"/>
    <w:rsid w:val="002533C3"/>
    <w:rsid w:val="002547A0"/>
    <w:rsid w:val="00254F74"/>
    <w:rsid w:val="002553E7"/>
    <w:rsid w:val="002560DD"/>
    <w:rsid w:val="0025720A"/>
    <w:rsid w:val="0025791F"/>
    <w:rsid w:val="0026008A"/>
    <w:rsid w:val="0026174C"/>
    <w:rsid w:val="00261D49"/>
    <w:rsid w:val="00263616"/>
    <w:rsid w:val="00263969"/>
    <w:rsid w:val="00263B10"/>
    <w:rsid w:val="002642D2"/>
    <w:rsid w:val="002644D8"/>
    <w:rsid w:val="002646ED"/>
    <w:rsid w:val="002651F4"/>
    <w:rsid w:val="002654BD"/>
    <w:rsid w:val="002654D3"/>
    <w:rsid w:val="002655A2"/>
    <w:rsid w:val="00266159"/>
    <w:rsid w:val="00266A76"/>
    <w:rsid w:val="00267CFF"/>
    <w:rsid w:val="0027209C"/>
    <w:rsid w:val="002724F8"/>
    <w:rsid w:val="002734E1"/>
    <w:rsid w:val="00273B49"/>
    <w:rsid w:val="002745FF"/>
    <w:rsid w:val="0027649A"/>
    <w:rsid w:val="00276F80"/>
    <w:rsid w:val="00277242"/>
    <w:rsid w:val="00277D01"/>
    <w:rsid w:val="00277EEC"/>
    <w:rsid w:val="00280259"/>
    <w:rsid w:val="002804E6"/>
    <w:rsid w:val="00281B9E"/>
    <w:rsid w:val="00281F40"/>
    <w:rsid w:val="00281FF3"/>
    <w:rsid w:val="00282293"/>
    <w:rsid w:val="00283348"/>
    <w:rsid w:val="00283DC6"/>
    <w:rsid w:val="00284889"/>
    <w:rsid w:val="00284C45"/>
    <w:rsid w:val="00285925"/>
    <w:rsid w:val="00287BE7"/>
    <w:rsid w:val="00290A81"/>
    <w:rsid w:val="0029108C"/>
    <w:rsid w:val="00291B07"/>
    <w:rsid w:val="00292E91"/>
    <w:rsid w:val="00294274"/>
    <w:rsid w:val="002942C4"/>
    <w:rsid w:val="0029478F"/>
    <w:rsid w:val="0029485C"/>
    <w:rsid w:val="0029545A"/>
    <w:rsid w:val="00295A25"/>
    <w:rsid w:val="00296143"/>
    <w:rsid w:val="00297A68"/>
    <w:rsid w:val="002A03D9"/>
    <w:rsid w:val="002A16BE"/>
    <w:rsid w:val="002A1DB5"/>
    <w:rsid w:val="002A38CA"/>
    <w:rsid w:val="002A4222"/>
    <w:rsid w:val="002A4566"/>
    <w:rsid w:val="002B2772"/>
    <w:rsid w:val="002B2882"/>
    <w:rsid w:val="002B2B7F"/>
    <w:rsid w:val="002B37F5"/>
    <w:rsid w:val="002B4062"/>
    <w:rsid w:val="002B49D6"/>
    <w:rsid w:val="002B5A51"/>
    <w:rsid w:val="002C0DFB"/>
    <w:rsid w:val="002C10CC"/>
    <w:rsid w:val="002C1F1E"/>
    <w:rsid w:val="002C289A"/>
    <w:rsid w:val="002C28EF"/>
    <w:rsid w:val="002C3F36"/>
    <w:rsid w:val="002C64AB"/>
    <w:rsid w:val="002C7089"/>
    <w:rsid w:val="002C77A4"/>
    <w:rsid w:val="002C7A71"/>
    <w:rsid w:val="002D096E"/>
    <w:rsid w:val="002D1720"/>
    <w:rsid w:val="002D1989"/>
    <w:rsid w:val="002D36F1"/>
    <w:rsid w:val="002D55B6"/>
    <w:rsid w:val="002D60D1"/>
    <w:rsid w:val="002D7A92"/>
    <w:rsid w:val="002D7F32"/>
    <w:rsid w:val="002E058B"/>
    <w:rsid w:val="002E1C7C"/>
    <w:rsid w:val="002E27FE"/>
    <w:rsid w:val="002E2EC0"/>
    <w:rsid w:val="002E31E8"/>
    <w:rsid w:val="002E38CC"/>
    <w:rsid w:val="002E4A87"/>
    <w:rsid w:val="002E4D2F"/>
    <w:rsid w:val="002E4FB6"/>
    <w:rsid w:val="002E519D"/>
    <w:rsid w:val="002E53D6"/>
    <w:rsid w:val="002E5A74"/>
    <w:rsid w:val="002E6217"/>
    <w:rsid w:val="002F04A3"/>
    <w:rsid w:val="002F2255"/>
    <w:rsid w:val="002F340D"/>
    <w:rsid w:val="002F447C"/>
    <w:rsid w:val="002F44A0"/>
    <w:rsid w:val="002F6A32"/>
    <w:rsid w:val="002F7D58"/>
    <w:rsid w:val="003030AF"/>
    <w:rsid w:val="00307729"/>
    <w:rsid w:val="00307AFF"/>
    <w:rsid w:val="00310188"/>
    <w:rsid w:val="0031068D"/>
    <w:rsid w:val="0031085A"/>
    <w:rsid w:val="00310C44"/>
    <w:rsid w:val="003112F8"/>
    <w:rsid w:val="00311AB2"/>
    <w:rsid w:val="00312766"/>
    <w:rsid w:val="00313D6F"/>
    <w:rsid w:val="0031462A"/>
    <w:rsid w:val="003151E0"/>
    <w:rsid w:val="00315206"/>
    <w:rsid w:val="003154A2"/>
    <w:rsid w:val="0031573F"/>
    <w:rsid w:val="00316B94"/>
    <w:rsid w:val="0032135B"/>
    <w:rsid w:val="00321FFD"/>
    <w:rsid w:val="003235CD"/>
    <w:rsid w:val="0032389B"/>
    <w:rsid w:val="00323A14"/>
    <w:rsid w:val="003243FF"/>
    <w:rsid w:val="00324552"/>
    <w:rsid w:val="0032461A"/>
    <w:rsid w:val="00324CFB"/>
    <w:rsid w:val="00326585"/>
    <w:rsid w:val="00326B85"/>
    <w:rsid w:val="00331B1B"/>
    <w:rsid w:val="003329A9"/>
    <w:rsid w:val="0033695C"/>
    <w:rsid w:val="003407EF"/>
    <w:rsid w:val="003411E9"/>
    <w:rsid w:val="00342169"/>
    <w:rsid w:val="003421DD"/>
    <w:rsid w:val="003422DB"/>
    <w:rsid w:val="00342583"/>
    <w:rsid w:val="003430A8"/>
    <w:rsid w:val="00344897"/>
    <w:rsid w:val="00344968"/>
    <w:rsid w:val="00344981"/>
    <w:rsid w:val="00345A2A"/>
    <w:rsid w:val="00346435"/>
    <w:rsid w:val="00346982"/>
    <w:rsid w:val="003518DA"/>
    <w:rsid w:val="00351AE2"/>
    <w:rsid w:val="00353287"/>
    <w:rsid w:val="003534B5"/>
    <w:rsid w:val="003535DF"/>
    <w:rsid w:val="00353A22"/>
    <w:rsid w:val="00354C73"/>
    <w:rsid w:val="00354C7F"/>
    <w:rsid w:val="00356611"/>
    <w:rsid w:val="00356774"/>
    <w:rsid w:val="0035693C"/>
    <w:rsid w:val="00356B0D"/>
    <w:rsid w:val="00357277"/>
    <w:rsid w:val="0035791E"/>
    <w:rsid w:val="003601CE"/>
    <w:rsid w:val="003608E5"/>
    <w:rsid w:val="00360D63"/>
    <w:rsid w:val="0036104C"/>
    <w:rsid w:val="00371333"/>
    <w:rsid w:val="00371E15"/>
    <w:rsid w:val="003727A3"/>
    <w:rsid w:val="003734F4"/>
    <w:rsid w:val="00373B1E"/>
    <w:rsid w:val="00373BEB"/>
    <w:rsid w:val="00373C28"/>
    <w:rsid w:val="003743F4"/>
    <w:rsid w:val="00374816"/>
    <w:rsid w:val="0037490E"/>
    <w:rsid w:val="00376066"/>
    <w:rsid w:val="00376B5F"/>
    <w:rsid w:val="00376CAC"/>
    <w:rsid w:val="00377A24"/>
    <w:rsid w:val="00380488"/>
    <w:rsid w:val="00382719"/>
    <w:rsid w:val="00383666"/>
    <w:rsid w:val="00383F63"/>
    <w:rsid w:val="00384058"/>
    <w:rsid w:val="0038536A"/>
    <w:rsid w:val="00385504"/>
    <w:rsid w:val="00385789"/>
    <w:rsid w:val="00390581"/>
    <w:rsid w:val="00390848"/>
    <w:rsid w:val="0039112B"/>
    <w:rsid w:val="00391BA6"/>
    <w:rsid w:val="00392982"/>
    <w:rsid w:val="0039357B"/>
    <w:rsid w:val="00393DA4"/>
    <w:rsid w:val="00397197"/>
    <w:rsid w:val="00397839"/>
    <w:rsid w:val="003A061F"/>
    <w:rsid w:val="003A0D50"/>
    <w:rsid w:val="003A184F"/>
    <w:rsid w:val="003A225E"/>
    <w:rsid w:val="003A2309"/>
    <w:rsid w:val="003A25D3"/>
    <w:rsid w:val="003A2A82"/>
    <w:rsid w:val="003A4039"/>
    <w:rsid w:val="003A44C6"/>
    <w:rsid w:val="003A52D4"/>
    <w:rsid w:val="003A5D3F"/>
    <w:rsid w:val="003A6A13"/>
    <w:rsid w:val="003A78BB"/>
    <w:rsid w:val="003B3C96"/>
    <w:rsid w:val="003B453D"/>
    <w:rsid w:val="003B4A1D"/>
    <w:rsid w:val="003B51B1"/>
    <w:rsid w:val="003B62A8"/>
    <w:rsid w:val="003B6407"/>
    <w:rsid w:val="003C146C"/>
    <w:rsid w:val="003C26E3"/>
    <w:rsid w:val="003C2CEE"/>
    <w:rsid w:val="003C36BB"/>
    <w:rsid w:val="003C4102"/>
    <w:rsid w:val="003C5263"/>
    <w:rsid w:val="003C599A"/>
    <w:rsid w:val="003C5C9F"/>
    <w:rsid w:val="003C6A49"/>
    <w:rsid w:val="003D03E5"/>
    <w:rsid w:val="003D065A"/>
    <w:rsid w:val="003D159F"/>
    <w:rsid w:val="003D2091"/>
    <w:rsid w:val="003D2BC1"/>
    <w:rsid w:val="003D2CE2"/>
    <w:rsid w:val="003D3DD9"/>
    <w:rsid w:val="003D5C21"/>
    <w:rsid w:val="003D60F3"/>
    <w:rsid w:val="003D6569"/>
    <w:rsid w:val="003D6FB6"/>
    <w:rsid w:val="003D702A"/>
    <w:rsid w:val="003D72FD"/>
    <w:rsid w:val="003D7AA9"/>
    <w:rsid w:val="003D7C97"/>
    <w:rsid w:val="003E0839"/>
    <w:rsid w:val="003E1057"/>
    <w:rsid w:val="003E23FD"/>
    <w:rsid w:val="003E300D"/>
    <w:rsid w:val="003E3430"/>
    <w:rsid w:val="003E3E29"/>
    <w:rsid w:val="003E4D7C"/>
    <w:rsid w:val="003E5707"/>
    <w:rsid w:val="003E5C6F"/>
    <w:rsid w:val="003F190F"/>
    <w:rsid w:val="003F1C19"/>
    <w:rsid w:val="003F26A8"/>
    <w:rsid w:val="003F34C8"/>
    <w:rsid w:val="003F3BD9"/>
    <w:rsid w:val="003F42D6"/>
    <w:rsid w:val="003F5E8B"/>
    <w:rsid w:val="003F6868"/>
    <w:rsid w:val="003F693E"/>
    <w:rsid w:val="003F72DF"/>
    <w:rsid w:val="003F7938"/>
    <w:rsid w:val="00401146"/>
    <w:rsid w:val="004013FC"/>
    <w:rsid w:val="00401902"/>
    <w:rsid w:val="00401C3D"/>
    <w:rsid w:val="004025BD"/>
    <w:rsid w:val="00403820"/>
    <w:rsid w:val="00403E1F"/>
    <w:rsid w:val="00404172"/>
    <w:rsid w:val="00404274"/>
    <w:rsid w:val="004049D6"/>
    <w:rsid w:val="00405F04"/>
    <w:rsid w:val="00405F36"/>
    <w:rsid w:val="00410290"/>
    <w:rsid w:val="00410306"/>
    <w:rsid w:val="00411225"/>
    <w:rsid w:val="00411528"/>
    <w:rsid w:val="00411CA7"/>
    <w:rsid w:val="00412425"/>
    <w:rsid w:val="00412679"/>
    <w:rsid w:val="00412C50"/>
    <w:rsid w:val="004131A8"/>
    <w:rsid w:val="00415D01"/>
    <w:rsid w:val="00416BD0"/>
    <w:rsid w:val="00416E02"/>
    <w:rsid w:val="004174B6"/>
    <w:rsid w:val="00423121"/>
    <w:rsid w:val="00424537"/>
    <w:rsid w:val="0042453B"/>
    <w:rsid w:val="00425E35"/>
    <w:rsid w:val="00427C73"/>
    <w:rsid w:val="00427DD7"/>
    <w:rsid w:val="00430F12"/>
    <w:rsid w:val="004317E4"/>
    <w:rsid w:val="00431DFD"/>
    <w:rsid w:val="004324F4"/>
    <w:rsid w:val="00432728"/>
    <w:rsid w:val="004327C4"/>
    <w:rsid w:val="004329CD"/>
    <w:rsid w:val="004329D7"/>
    <w:rsid w:val="00432E5A"/>
    <w:rsid w:val="00433537"/>
    <w:rsid w:val="00433567"/>
    <w:rsid w:val="00433FE9"/>
    <w:rsid w:val="00434193"/>
    <w:rsid w:val="00434C01"/>
    <w:rsid w:val="00434C6C"/>
    <w:rsid w:val="004355AB"/>
    <w:rsid w:val="00435D44"/>
    <w:rsid w:val="00435EBB"/>
    <w:rsid w:val="004428F0"/>
    <w:rsid w:val="00442A2F"/>
    <w:rsid w:val="00443A49"/>
    <w:rsid w:val="0044425B"/>
    <w:rsid w:val="00444B27"/>
    <w:rsid w:val="00444C6B"/>
    <w:rsid w:val="00444C84"/>
    <w:rsid w:val="00444D18"/>
    <w:rsid w:val="00445377"/>
    <w:rsid w:val="0044796A"/>
    <w:rsid w:val="0045045B"/>
    <w:rsid w:val="00450484"/>
    <w:rsid w:val="00451B1F"/>
    <w:rsid w:val="00455347"/>
    <w:rsid w:val="00455536"/>
    <w:rsid w:val="00455884"/>
    <w:rsid w:val="00455B6F"/>
    <w:rsid w:val="004568F0"/>
    <w:rsid w:val="00456B7A"/>
    <w:rsid w:val="004603CC"/>
    <w:rsid w:val="004631A1"/>
    <w:rsid w:val="004637E4"/>
    <w:rsid w:val="004654B2"/>
    <w:rsid w:val="004660C3"/>
    <w:rsid w:val="0046629E"/>
    <w:rsid w:val="0046651E"/>
    <w:rsid w:val="00467057"/>
    <w:rsid w:val="00467F6E"/>
    <w:rsid w:val="00467FB4"/>
    <w:rsid w:val="00470559"/>
    <w:rsid w:val="00470600"/>
    <w:rsid w:val="004706D3"/>
    <w:rsid w:val="0047107B"/>
    <w:rsid w:val="00471439"/>
    <w:rsid w:val="0047155C"/>
    <w:rsid w:val="00472897"/>
    <w:rsid w:val="00472A89"/>
    <w:rsid w:val="00472E49"/>
    <w:rsid w:val="00473EDF"/>
    <w:rsid w:val="00475709"/>
    <w:rsid w:val="0047616E"/>
    <w:rsid w:val="00476F37"/>
    <w:rsid w:val="00477854"/>
    <w:rsid w:val="00480F38"/>
    <w:rsid w:val="0048121D"/>
    <w:rsid w:val="00481750"/>
    <w:rsid w:val="00482E0E"/>
    <w:rsid w:val="00482F50"/>
    <w:rsid w:val="00484B81"/>
    <w:rsid w:val="00485630"/>
    <w:rsid w:val="004864DC"/>
    <w:rsid w:val="0048679D"/>
    <w:rsid w:val="0048747F"/>
    <w:rsid w:val="0049156B"/>
    <w:rsid w:val="00494DB7"/>
    <w:rsid w:val="00494EFF"/>
    <w:rsid w:val="00495205"/>
    <w:rsid w:val="00495297"/>
    <w:rsid w:val="00495BE3"/>
    <w:rsid w:val="004976EE"/>
    <w:rsid w:val="004A0181"/>
    <w:rsid w:val="004A17BE"/>
    <w:rsid w:val="004A23B1"/>
    <w:rsid w:val="004A3139"/>
    <w:rsid w:val="004A486E"/>
    <w:rsid w:val="004A5E7E"/>
    <w:rsid w:val="004B0C90"/>
    <w:rsid w:val="004B155E"/>
    <w:rsid w:val="004B1C22"/>
    <w:rsid w:val="004B37C3"/>
    <w:rsid w:val="004B394B"/>
    <w:rsid w:val="004B50CD"/>
    <w:rsid w:val="004B518F"/>
    <w:rsid w:val="004B5308"/>
    <w:rsid w:val="004B7EA9"/>
    <w:rsid w:val="004C0C50"/>
    <w:rsid w:val="004C0CEF"/>
    <w:rsid w:val="004C1B68"/>
    <w:rsid w:val="004C204A"/>
    <w:rsid w:val="004C2215"/>
    <w:rsid w:val="004C33EA"/>
    <w:rsid w:val="004C3FA2"/>
    <w:rsid w:val="004C458D"/>
    <w:rsid w:val="004C52EE"/>
    <w:rsid w:val="004C564A"/>
    <w:rsid w:val="004C676F"/>
    <w:rsid w:val="004C6BC8"/>
    <w:rsid w:val="004C7577"/>
    <w:rsid w:val="004C7D18"/>
    <w:rsid w:val="004C7DB6"/>
    <w:rsid w:val="004D1EDA"/>
    <w:rsid w:val="004D1F14"/>
    <w:rsid w:val="004D207D"/>
    <w:rsid w:val="004D3241"/>
    <w:rsid w:val="004D4C30"/>
    <w:rsid w:val="004D5323"/>
    <w:rsid w:val="004D55F9"/>
    <w:rsid w:val="004D5762"/>
    <w:rsid w:val="004D59AE"/>
    <w:rsid w:val="004D7E96"/>
    <w:rsid w:val="004E44AA"/>
    <w:rsid w:val="004E4F36"/>
    <w:rsid w:val="004E509A"/>
    <w:rsid w:val="004E5479"/>
    <w:rsid w:val="004E5C57"/>
    <w:rsid w:val="004E662B"/>
    <w:rsid w:val="004E6BC1"/>
    <w:rsid w:val="004E70FA"/>
    <w:rsid w:val="004E710C"/>
    <w:rsid w:val="004F0958"/>
    <w:rsid w:val="004F188B"/>
    <w:rsid w:val="004F25D7"/>
    <w:rsid w:val="004F51C4"/>
    <w:rsid w:val="004F5AF7"/>
    <w:rsid w:val="004F7EF3"/>
    <w:rsid w:val="00500422"/>
    <w:rsid w:val="005011D8"/>
    <w:rsid w:val="005012A3"/>
    <w:rsid w:val="00502F41"/>
    <w:rsid w:val="00505FC8"/>
    <w:rsid w:val="00506595"/>
    <w:rsid w:val="00506820"/>
    <w:rsid w:val="00506B8A"/>
    <w:rsid w:val="0050770B"/>
    <w:rsid w:val="0051191C"/>
    <w:rsid w:val="005120F2"/>
    <w:rsid w:val="00512E2A"/>
    <w:rsid w:val="00512FBB"/>
    <w:rsid w:val="00513042"/>
    <w:rsid w:val="0051461C"/>
    <w:rsid w:val="00514928"/>
    <w:rsid w:val="00515F21"/>
    <w:rsid w:val="005161AC"/>
    <w:rsid w:val="00517FDB"/>
    <w:rsid w:val="00520CF1"/>
    <w:rsid w:val="0052106B"/>
    <w:rsid w:val="00522BE7"/>
    <w:rsid w:val="00523769"/>
    <w:rsid w:val="00523815"/>
    <w:rsid w:val="00523E64"/>
    <w:rsid w:val="00523E78"/>
    <w:rsid w:val="0052495B"/>
    <w:rsid w:val="00524FA8"/>
    <w:rsid w:val="0052534E"/>
    <w:rsid w:val="00525917"/>
    <w:rsid w:val="00526653"/>
    <w:rsid w:val="00527252"/>
    <w:rsid w:val="00530746"/>
    <w:rsid w:val="00530AB9"/>
    <w:rsid w:val="005331E1"/>
    <w:rsid w:val="005351F1"/>
    <w:rsid w:val="0053612B"/>
    <w:rsid w:val="005369EE"/>
    <w:rsid w:val="005403C4"/>
    <w:rsid w:val="00541634"/>
    <w:rsid w:val="0054177E"/>
    <w:rsid w:val="00543C82"/>
    <w:rsid w:val="00545F04"/>
    <w:rsid w:val="005465FB"/>
    <w:rsid w:val="005477FC"/>
    <w:rsid w:val="00550CA2"/>
    <w:rsid w:val="005516DE"/>
    <w:rsid w:val="005521D9"/>
    <w:rsid w:val="00552E3B"/>
    <w:rsid w:val="005533F0"/>
    <w:rsid w:val="00555A02"/>
    <w:rsid w:val="00555DD6"/>
    <w:rsid w:val="005561FE"/>
    <w:rsid w:val="00556F9B"/>
    <w:rsid w:val="00560705"/>
    <w:rsid w:val="005616CD"/>
    <w:rsid w:val="0056173F"/>
    <w:rsid w:val="0056186E"/>
    <w:rsid w:val="005629C3"/>
    <w:rsid w:val="00563051"/>
    <w:rsid w:val="00563066"/>
    <w:rsid w:val="005645E4"/>
    <w:rsid w:val="005645F8"/>
    <w:rsid w:val="00564A2D"/>
    <w:rsid w:val="00564A48"/>
    <w:rsid w:val="00564FCC"/>
    <w:rsid w:val="0056595E"/>
    <w:rsid w:val="00565B0E"/>
    <w:rsid w:val="00565F7B"/>
    <w:rsid w:val="005660F4"/>
    <w:rsid w:val="00567201"/>
    <w:rsid w:val="0056753D"/>
    <w:rsid w:val="00570EC9"/>
    <w:rsid w:val="005738CB"/>
    <w:rsid w:val="005747AE"/>
    <w:rsid w:val="00575ED3"/>
    <w:rsid w:val="00575FC0"/>
    <w:rsid w:val="00576DC8"/>
    <w:rsid w:val="00580790"/>
    <w:rsid w:val="00580ED0"/>
    <w:rsid w:val="005823CB"/>
    <w:rsid w:val="005826B4"/>
    <w:rsid w:val="005830CC"/>
    <w:rsid w:val="00584D05"/>
    <w:rsid w:val="005852F9"/>
    <w:rsid w:val="00585582"/>
    <w:rsid w:val="00585D14"/>
    <w:rsid w:val="005909A8"/>
    <w:rsid w:val="0059159D"/>
    <w:rsid w:val="00592950"/>
    <w:rsid w:val="00593409"/>
    <w:rsid w:val="00593525"/>
    <w:rsid w:val="00594752"/>
    <w:rsid w:val="0059486F"/>
    <w:rsid w:val="005949D8"/>
    <w:rsid w:val="005952E1"/>
    <w:rsid w:val="00595B24"/>
    <w:rsid w:val="00596919"/>
    <w:rsid w:val="00597F7B"/>
    <w:rsid w:val="005A010C"/>
    <w:rsid w:val="005A080E"/>
    <w:rsid w:val="005A247F"/>
    <w:rsid w:val="005A3FE6"/>
    <w:rsid w:val="005A4444"/>
    <w:rsid w:val="005A5FE6"/>
    <w:rsid w:val="005A6297"/>
    <w:rsid w:val="005A69BB"/>
    <w:rsid w:val="005A76C0"/>
    <w:rsid w:val="005B08A2"/>
    <w:rsid w:val="005B1A9F"/>
    <w:rsid w:val="005B3AED"/>
    <w:rsid w:val="005B3CA3"/>
    <w:rsid w:val="005B57CA"/>
    <w:rsid w:val="005B5CFD"/>
    <w:rsid w:val="005C03A8"/>
    <w:rsid w:val="005C20FF"/>
    <w:rsid w:val="005C23BD"/>
    <w:rsid w:val="005C24B9"/>
    <w:rsid w:val="005C4CAD"/>
    <w:rsid w:val="005C4CED"/>
    <w:rsid w:val="005C5B69"/>
    <w:rsid w:val="005C615A"/>
    <w:rsid w:val="005C6BDE"/>
    <w:rsid w:val="005C7B21"/>
    <w:rsid w:val="005C7BE2"/>
    <w:rsid w:val="005D1D92"/>
    <w:rsid w:val="005D22C9"/>
    <w:rsid w:val="005D2863"/>
    <w:rsid w:val="005D55B2"/>
    <w:rsid w:val="005D6290"/>
    <w:rsid w:val="005D6C12"/>
    <w:rsid w:val="005D704A"/>
    <w:rsid w:val="005D7FB3"/>
    <w:rsid w:val="005E1429"/>
    <w:rsid w:val="005E3301"/>
    <w:rsid w:val="005E3444"/>
    <w:rsid w:val="005E5888"/>
    <w:rsid w:val="005E590C"/>
    <w:rsid w:val="005E6445"/>
    <w:rsid w:val="005F053C"/>
    <w:rsid w:val="005F146C"/>
    <w:rsid w:val="005F1B7B"/>
    <w:rsid w:val="005F1FFF"/>
    <w:rsid w:val="005F29A4"/>
    <w:rsid w:val="005F39C0"/>
    <w:rsid w:val="005F4667"/>
    <w:rsid w:val="005F5494"/>
    <w:rsid w:val="005F56F1"/>
    <w:rsid w:val="005F5AC4"/>
    <w:rsid w:val="005F6C81"/>
    <w:rsid w:val="005F6CD2"/>
    <w:rsid w:val="005F7002"/>
    <w:rsid w:val="005F746F"/>
    <w:rsid w:val="005F7705"/>
    <w:rsid w:val="005F771E"/>
    <w:rsid w:val="0060030F"/>
    <w:rsid w:val="006013DD"/>
    <w:rsid w:val="006017CB"/>
    <w:rsid w:val="0060295D"/>
    <w:rsid w:val="00602D12"/>
    <w:rsid w:val="00602D36"/>
    <w:rsid w:val="006044FA"/>
    <w:rsid w:val="006049E9"/>
    <w:rsid w:val="006062E3"/>
    <w:rsid w:val="00607148"/>
    <w:rsid w:val="006075F5"/>
    <w:rsid w:val="00610D89"/>
    <w:rsid w:val="00610F71"/>
    <w:rsid w:val="00610F79"/>
    <w:rsid w:val="0061179B"/>
    <w:rsid w:val="0061193B"/>
    <w:rsid w:val="00613BD8"/>
    <w:rsid w:val="00613D45"/>
    <w:rsid w:val="006147CA"/>
    <w:rsid w:val="00615739"/>
    <w:rsid w:val="00616653"/>
    <w:rsid w:val="00620834"/>
    <w:rsid w:val="00622445"/>
    <w:rsid w:val="0062371F"/>
    <w:rsid w:val="006237F7"/>
    <w:rsid w:val="0062399E"/>
    <w:rsid w:val="00623CC5"/>
    <w:rsid w:val="00626172"/>
    <w:rsid w:val="00626799"/>
    <w:rsid w:val="006320EA"/>
    <w:rsid w:val="0063346F"/>
    <w:rsid w:val="00635206"/>
    <w:rsid w:val="00635664"/>
    <w:rsid w:val="006358B3"/>
    <w:rsid w:val="00635FB7"/>
    <w:rsid w:val="0063756F"/>
    <w:rsid w:val="00637CA3"/>
    <w:rsid w:val="00637DF9"/>
    <w:rsid w:val="00641C34"/>
    <w:rsid w:val="00643C09"/>
    <w:rsid w:val="00644257"/>
    <w:rsid w:val="00644613"/>
    <w:rsid w:val="00644944"/>
    <w:rsid w:val="00645B96"/>
    <w:rsid w:val="00646AAC"/>
    <w:rsid w:val="00646B5B"/>
    <w:rsid w:val="00646D28"/>
    <w:rsid w:val="00647685"/>
    <w:rsid w:val="00647F94"/>
    <w:rsid w:val="0065030E"/>
    <w:rsid w:val="0065204B"/>
    <w:rsid w:val="0065212E"/>
    <w:rsid w:val="006533D8"/>
    <w:rsid w:val="00654011"/>
    <w:rsid w:val="00654165"/>
    <w:rsid w:val="006549CB"/>
    <w:rsid w:val="00654F3F"/>
    <w:rsid w:val="00655A8D"/>
    <w:rsid w:val="00655C3F"/>
    <w:rsid w:val="0065684A"/>
    <w:rsid w:val="00656A3F"/>
    <w:rsid w:val="00656E34"/>
    <w:rsid w:val="006603B5"/>
    <w:rsid w:val="00660967"/>
    <w:rsid w:val="00660C2D"/>
    <w:rsid w:val="00661996"/>
    <w:rsid w:val="00662E8F"/>
    <w:rsid w:val="00665587"/>
    <w:rsid w:val="00665E18"/>
    <w:rsid w:val="006671B1"/>
    <w:rsid w:val="0066730B"/>
    <w:rsid w:val="006674D6"/>
    <w:rsid w:val="00670215"/>
    <w:rsid w:val="0067129D"/>
    <w:rsid w:val="006716E7"/>
    <w:rsid w:val="00674068"/>
    <w:rsid w:val="00674390"/>
    <w:rsid w:val="00675D26"/>
    <w:rsid w:val="00676816"/>
    <w:rsid w:val="00680D06"/>
    <w:rsid w:val="0068226B"/>
    <w:rsid w:val="006834B4"/>
    <w:rsid w:val="006836CF"/>
    <w:rsid w:val="006850EF"/>
    <w:rsid w:val="00685783"/>
    <w:rsid w:val="00686F0D"/>
    <w:rsid w:val="00687289"/>
    <w:rsid w:val="006876C8"/>
    <w:rsid w:val="00687C31"/>
    <w:rsid w:val="00687FA1"/>
    <w:rsid w:val="006902C0"/>
    <w:rsid w:val="0069184D"/>
    <w:rsid w:val="00691C03"/>
    <w:rsid w:val="0069216C"/>
    <w:rsid w:val="006922D5"/>
    <w:rsid w:val="00692758"/>
    <w:rsid w:val="00694B7C"/>
    <w:rsid w:val="00694C37"/>
    <w:rsid w:val="00694FD7"/>
    <w:rsid w:val="00696B8E"/>
    <w:rsid w:val="00696E2A"/>
    <w:rsid w:val="00697130"/>
    <w:rsid w:val="006A00D7"/>
    <w:rsid w:val="006A05F7"/>
    <w:rsid w:val="006A2064"/>
    <w:rsid w:val="006A30C4"/>
    <w:rsid w:val="006A436B"/>
    <w:rsid w:val="006A4FD6"/>
    <w:rsid w:val="006A702D"/>
    <w:rsid w:val="006B04C3"/>
    <w:rsid w:val="006B14E9"/>
    <w:rsid w:val="006B4E07"/>
    <w:rsid w:val="006B55BD"/>
    <w:rsid w:val="006B6046"/>
    <w:rsid w:val="006B66DF"/>
    <w:rsid w:val="006B772F"/>
    <w:rsid w:val="006B7865"/>
    <w:rsid w:val="006C07D2"/>
    <w:rsid w:val="006C130D"/>
    <w:rsid w:val="006C15E9"/>
    <w:rsid w:val="006C1651"/>
    <w:rsid w:val="006C3163"/>
    <w:rsid w:val="006C4734"/>
    <w:rsid w:val="006C619F"/>
    <w:rsid w:val="006C75D1"/>
    <w:rsid w:val="006C77C6"/>
    <w:rsid w:val="006D01F5"/>
    <w:rsid w:val="006D38C4"/>
    <w:rsid w:val="006D3B0E"/>
    <w:rsid w:val="006D4A90"/>
    <w:rsid w:val="006D649C"/>
    <w:rsid w:val="006D67B4"/>
    <w:rsid w:val="006D767F"/>
    <w:rsid w:val="006D7C84"/>
    <w:rsid w:val="006E0CBD"/>
    <w:rsid w:val="006E1BE7"/>
    <w:rsid w:val="006E2656"/>
    <w:rsid w:val="006E34D7"/>
    <w:rsid w:val="006E41C3"/>
    <w:rsid w:val="006E48B0"/>
    <w:rsid w:val="006E4AE0"/>
    <w:rsid w:val="006E4D10"/>
    <w:rsid w:val="006E543D"/>
    <w:rsid w:val="006E7168"/>
    <w:rsid w:val="006F3761"/>
    <w:rsid w:val="006F3CDB"/>
    <w:rsid w:val="006F502E"/>
    <w:rsid w:val="006F5D99"/>
    <w:rsid w:val="006F68C5"/>
    <w:rsid w:val="006F72E2"/>
    <w:rsid w:val="006F7BFA"/>
    <w:rsid w:val="006F7F81"/>
    <w:rsid w:val="007003CD"/>
    <w:rsid w:val="00701A70"/>
    <w:rsid w:val="00701F93"/>
    <w:rsid w:val="007025A2"/>
    <w:rsid w:val="0070265F"/>
    <w:rsid w:val="007027EE"/>
    <w:rsid w:val="007044F5"/>
    <w:rsid w:val="007047DF"/>
    <w:rsid w:val="007049E8"/>
    <w:rsid w:val="00704F88"/>
    <w:rsid w:val="007054FC"/>
    <w:rsid w:val="00705D07"/>
    <w:rsid w:val="007063F9"/>
    <w:rsid w:val="00707091"/>
    <w:rsid w:val="0070789A"/>
    <w:rsid w:val="0071089A"/>
    <w:rsid w:val="0071181A"/>
    <w:rsid w:val="007130D4"/>
    <w:rsid w:val="007131FB"/>
    <w:rsid w:val="0071458C"/>
    <w:rsid w:val="00714665"/>
    <w:rsid w:val="00714A6D"/>
    <w:rsid w:val="00714AFA"/>
    <w:rsid w:val="00715FB6"/>
    <w:rsid w:val="0071664D"/>
    <w:rsid w:val="007202D4"/>
    <w:rsid w:val="0072077A"/>
    <w:rsid w:val="00721FB6"/>
    <w:rsid w:val="00723060"/>
    <w:rsid w:val="00727370"/>
    <w:rsid w:val="00727A5C"/>
    <w:rsid w:val="00727B82"/>
    <w:rsid w:val="00730723"/>
    <w:rsid w:val="00732473"/>
    <w:rsid w:val="00732B7E"/>
    <w:rsid w:val="007332BA"/>
    <w:rsid w:val="007337C4"/>
    <w:rsid w:val="007338D7"/>
    <w:rsid w:val="0073612C"/>
    <w:rsid w:val="007362DB"/>
    <w:rsid w:val="00737AE2"/>
    <w:rsid w:val="00740BD5"/>
    <w:rsid w:val="00740D99"/>
    <w:rsid w:val="00741097"/>
    <w:rsid w:val="00741AF2"/>
    <w:rsid w:val="00741E00"/>
    <w:rsid w:val="00741E4C"/>
    <w:rsid w:val="007421C7"/>
    <w:rsid w:val="007424E6"/>
    <w:rsid w:val="007425AF"/>
    <w:rsid w:val="00743FB1"/>
    <w:rsid w:val="007444D2"/>
    <w:rsid w:val="00744E71"/>
    <w:rsid w:val="00747CF5"/>
    <w:rsid w:val="00752E39"/>
    <w:rsid w:val="00753277"/>
    <w:rsid w:val="00753857"/>
    <w:rsid w:val="00754E0C"/>
    <w:rsid w:val="007556A8"/>
    <w:rsid w:val="0075707A"/>
    <w:rsid w:val="00757148"/>
    <w:rsid w:val="00760EBC"/>
    <w:rsid w:val="00760F03"/>
    <w:rsid w:val="00761846"/>
    <w:rsid w:val="00763AEE"/>
    <w:rsid w:val="00763E30"/>
    <w:rsid w:val="0076469F"/>
    <w:rsid w:val="00765542"/>
    <w:rsid w:val="00765DA6"/>
    <w:rsid w:val="0076778F"/>
    <w:rsid w:val="00767CA6"/>
    <w:rsid w:val="007708D6"/>
    <w:rsid w:val="00770F87"/>
    <w:rsid w:val="007716C1"/>
    <w:rsid w:val="00772D3F"/>
    <w:rsid w:val="0077346A"/>
    <w:rsid w:val="007734B1"/>
    <w:rsid w:val="0077395C"/>
    <w:rsid w:val="00774B13"/>
    <w:rsid w:val="0077630A"/>
    <w:rsid w:val="007773E9"/>
    <w:rsid w:val="00780940"/>
    <w:rsid w:val="00781CB9"/>
    <w:rsid w:val="00781D4A"/>
    <w:rsid w:val="00781E43"/>
    <w:rsid w:val="0078235F"/>
    <w:rsid w:val="007838DD"/>
    <w:rsid w:val="00784494"/>
    <w:rsid w:val="00784845"/>
    <w:rsid w:val="00785ABF"/>
    <w:rsid w:val="00786E3A"/>
    <w:rsid w:val="00786E49"/>
    <w:rsid w:val="00786F9A"/>
    <w:rsid w:val="007903F4"/>
    <w:rsid w:val="00791F63"/>
    <w:rsid w:val="00792ED2"/>
    <w:rsid w:val="007935D4"/>
    <w:rsid w:val="007937AF"/>
    <w:rsid w:val="007937F9"/>
    <w:rsid w:val="007957F4"/>
    <w:rsid w:val="007959BF"/>
    <w:rsid w:val="00795A1F"/>
    <w:rsid w:val="007A0588"/>
    <w:rsid w:val="007A12FF"/>
    <w:rsid w:val="007A15E0"/>
    <w:rsid w:val="007A2251"/>
    <w:rsid w:val="007A2891"/>
    <w:rsid w:val="007A2D91"/>
    <w:rsid w:val="007A4DED"/>
    <w:rsid w:val="007A56B0"/>
    <w:rsid w:val="007A674D"/>
    <w:rsid w:val="007A6C56"/>
    <w:rsid w:val="007B03A9"/>
    <w:rsid w:val="007B073A"/>
    <w:rsid w:val="007B1271"/>
    <w:rsid w:val="007B16B1"/>
    <w:rsid w:val="007B16B4"/>
    <w:rsid w:val="007B1C6D"/>
    <w:rsid w:val="007B1E1B"/>
    <w:rsid w:val="007B2185"/>
    <w:rsid w:val="007B2A02"/>
    <w:rsid w:val="007B2FCD"/>
    <w:rsid w:val="007B405A"/>
    <w:rsid w:val="007B4D62"/>
    <w:rsid w:val="007B545C"/>
    <w:rsid w:val="007B6DB8"/>
    <w:rsid w:val="007C54DA"/>
    <w:rsid w:val="007C562B"/>
    <w:rsid w:val="007C5CF6"/>
    <w:rsid w:val="007C6B76"/>
    <w:rsid w:val="007C6BBE"/>
    <w:rsid w:val="007C7F0F"/>
    <w:rsid w:val="007D0797"/>
    <w:rsid w:val="007D225F"/>
    <w:rsid w:val="007D379E"/>
    <w:rsid w:val="007D3C96"/>
    <w:rsid w:val="007D4D7C"/>
    <w:rsid w:val="007D58AE"/>
    <w:rsid w:val="007D722C"/>
    <w:rsid w:val="007D73BE"/>
    <w:rsid w:val="007E0296"/>
    <w:rsid w:val="007E1D33"/>
    <w:rsid w:val="007E2FA1"/>
    <w:rsid w:val="007E3976"/>
    <w:rsid w:val="007E4022"/>
    <w:rsid w:val="007E46BE"/>
    <w:rsid w:val="007E4BF3"/>
    <w:rsid w:val="007E570E"/>
    <w:rsid w:val="007E5AA2"/>
    <w:rsid w:val="007E609E"/>
    <w:rsid w:val="007E6CDE"/>
    <w:rsid w:val="007E6D44"/>
    <w:rsid w:val="007E719C"/>
    <w:rsid w:val="007E77DC"/>
    <w:rsid w:val="007F0E01"/>
    <w:rsid w:val="007F1C3A"/>
    <w:rsid w:val="007F2B23"/>
    <w:rsid w:val="007F325C"/>
    <w:rsid w:val="007F336D"/>
    <w:rsid w:val="007F48CE"/>
    <w:rsid w:val="007F4997"/>
    <w:rsid w:val="007F4C1C"/>
    <w:rsid w:val="007F4CA9"/>
    <w:rsid w:val="007F5AB0"/>
    <w:rsid w:val="008004AB"/>
    <w:rsid w:val="00801252"/>
    <w:rsid w:val="00801E33"/>
    <w:rsid w:val="00802486"/>
    <w:rsid w:val="00803141"/>
    <w:rsid w:val="00804004"/>
    <w:rsid w:val="00804EC2"/>
    <w:rsid w:val="008071B7"/>
    <w:rsid w:val="00807E58"/>
    <w:rsid w:val="00810412"/>
    <w:rsid w:val="00810856"/>
    <w:rsid w:val="00811E30"/>
    <w:rsid w:val="00811F5D"/>
    <w:rsid w:val="00812A9F"/>
    <w:rsid w:val="00815D80"/>
    <w:rsid w:val="00815F36"/>
    <w:rsid w:val="00816CA0"/>
    <w:rsid w:val="00817CAA"/>
    <w:rsid w:val="00817F4C"/>
    <w:rsid w:val="008212ED"/>
    <w:rsid w:val="008212F7"/>
    <w:rsid w:val="00821B3C"/>
    <w:rsid w:val="008223FA"/>
    <w:rsid w:val="00823EA5"/>
    <w:rsid w:val="00826242"/>
    <w:rsid w:val="00826584"/>
    <w:rsid w:val="00826A0B"/>
    <w:rsid w:val="008301E2"/>
    <w:rsid w:val="008307AA"/>
    <w:rsid w:val="008316B9"/>
    <w:rsid w:val="008319E9"/>
    <w:rsid w:val="00831A22"/>
    <w:rsid w:val="00831EBC"/>
    <w:rsid w:val="0083299D"/>
    <w:rsid w:val="008333B4"/>
    <w:rsid w:val="0083454E"/>
    <w:rsid w:val="00834F0B"/>
    <w:rsid w:val="00836093"/>
    <w:rsid w:val="00836680"/>
    <w:rsid w:val="00841423"/>
    <w:rsid w:val="00843A3F"/>
    <w:rsid w:val="00845590"/>
    <w:rsid w:val="0084593B"/>
    <w:rsid w:val="00847E66"/>
    <w:rsid w:val="008504DC"/>
    <w:rsid w:val="00850DCC"/>
    <w:rsid w:val="00851C39"/>
    <w:rsid w:val="00852F51"/>
    <w:rsid w:val="0085385D"/>
    <w:rsid w:val="00854090"/>
    <w:rsid w:val="00854D26"/>
    <w:rsid w:val="00855BD2"/>
    <w:rsid w:val="008570BD"/>
    <w:rsid w:val="0086031D"/>
    <w:rsid w:val="008606FA"/>
    <w:rsid w:val="00860A3C"/>
    <w:rsid w:val="0086218C"/>
    <w:rsid w:val="00862C07"/>
    <w:rsid w:val="00863233"/>
    <w:rsid w:val="00863B3D"/>
    <w:rsid w:val="00863CF3"/>
    <w:rsid w:val="00864184"/>
    <w:rsid w:val="0086448B"/>
    <w:rsid w:val="00867880"/>
    <w:rsid w:val="00870A20"/>
    <w:rsid w:val="00870E0E"/>
    <w:rsid w:val="0087158A"/>
    <w:rsid w:val="00873251"/>
    <w:rsid w:val="00873579"/>
    <w:rsid w:val="008739D6"/>
    <w:rsid w:val="00874847"/>
    <w:rsid w:val="0087529D"/>
    <w:rsid w:val="00875CC4"/>
    <w:rsid w:val="00875D01"/>
    <w:rsid w:val="00875F29"/>
    <w:rsid w:val="008800BD"/>
    <w:rsid w:val="0088334C"/>
    <w:rsid w:val="008839ED"/>
    <w:rsid w:val="00885832"/>
    <w:rsid w:val="00885F04"/>
    <w:rsid w:val="0088697B"/>
    <w:rsid w:val="00886EF8"/>
    <w:rsid w:val="00886FE9"/>
    <w:rsid w:val="008876C0"/>
    <w:rsid w:val="008903B4"/>
    <w:rsid w:val="008905D0"/>
    <w:rsid w:val="0089106A"/>
    <w:rsid w:val="00892D5A"/>
    <w:rsid w:val="00893DD0"/>
    <w:rsid w:val="008945D0"/>
    <w:rsid w:val="00894FFB"/>
    <w:rsid w:val="00897228"/>
    <w:rsid w:val="00897EFC"/>
    <w:rsid w:val="008A0C53"/>
    <w:rsid w:val="008A14A3"/>
    <w:rsid w:val="008A1E7B"/>
    <w:rsid w:val="008A28F7"/>
    <w:rsid w:val="008A3674"/>
    <w:rsid w:val="008A492B"/>
    <w:rsid w:val="008A5AE0"/>
    <w:rsid w:val="008A6A8E"/>
    <w:rsid w:val="008A7916"/>
    <w:rsid w:val="008B0832"/>
    <w:rsid w:val="008B1A7B"/>
    <w:rsid w:val="008B2682"/>
    <w:rsid w:val="008B3484"/>
    <w:rsid w:val="008B4965"/>
    <w:rsid w:val="008B4D6D"/>
    <w:rsid w:val="008B7814"/>
    <w:rsid w:val="008B795C"/>
    <w:rsid w:val="008C045E"/>
    <w:rsid w:val="008C046E"/>
    <w:rsid w:val="008C27DE"/>
    <w:rsid w:val="008C4688"/>
    <w:rsid w:val="008C48A5"/>
    <w:rsid w:val="008C5097"/>
    <w:rsid w:val="008C5667"/>
    <w:rsid w:val="008C6516"/>
    <w:rsid w:val="008C700F"/>
    <w:rsid w:val="008C74A1"/>
    <w:rsid w:val="008C7872"/>
    <w:rsid w:val="008D04F9"/>
    <w:rsid w:val="008D0DC0"/>
    <w:rsid w:val="008D0DC8"/>
    <w:rsid w:val="008D1073"/>
    <w:rsid w:val="008D1885"/>
    <w:rsid w:val="008D2EE8"/>
    <w:rsid w:val="008D6340"/>
    <w:rsid w:val="008D64D3"/>
    <w:rsid w:val="008D7374"/>
    <w:rsid w:val="008E1407"/>
    <w:rsid w:val="008E1DF8"/>
    <w:rsid w:val="008E27C2"/>
    <w:rsid w:val="008E2D90"/>
    <w:rsid w:val="008E3518"/>
    <w:rsid w:val="008E38A8"/>
    <w:rsid w:val="008E4DF5"/>
    <w:rsid w:val="008E67DA"/>
    <w:rsid w:val="008F0CF4"/>
    <w:rsid w:val="008F1AA0"/>
    <w:rsid w:val="008F1D8A"/>
    <w:rsid w:val="008F519B"/>
    <w:rsid w:val="008F68D2"/>
    <w:rsid w:val="008F7C6B"/>
    <w:rsid w:val="009025C8"/>
    <w:rsid w:val="00904ABF"/>
    <w:rsid w:val="00906A13"/>
    <w:rsid w:val="00906F2B"/>
    <w:rsid w:val="0090755E"/>
    <w:rsid w:val="00910123"/>
    <w:rsid w:val="00911263"/>
    <w:rsid w:val="00911300"/>
    <w:rsid w:val="00912E27"/>
    <w:rsid w:val="0091357B"/>
    <w:rsid w:val="00913D56"/>
    <w:rsid w:val="009143C2"/>
    <w:rsid w:val="00914B79"/>
    <w:rsid w:val="0091514B"/>
    <w:rsid w:val="00915DC9"/>
    <w:rsid w:val="00916EF0"/>
    <w:rsid w:val="00916FB0"/>
    <w:rsid w:val="0091795B"/>
    <w:rsid w:val="00917B06"/>
    <w:rsid w:val="00920750"/>
    <w:rsid w:val="00920930"/>
    <w:rsid w:val="00920D50"/>
    <w:rsid w:val="009216FD"/>
    <w:rsid w:val="0092194D"/>
    <w:rsid w:val="0092268A"/>
    <w:rsid w:val="009226EB"/>
    <w:rsid w:val="00923F89"/>
    <w:rsid w:val="009240B6"/>
    <w:rsid w:val="009243F3"/>
    <w:rsid w:val="00924D22"/>
    <w:rsid w:val="009251E5"/>
    <w:rsid w:val="00925205"/>
    <w:rsid w:val="00925354"/>
    <w:rsid w:val="00925952"/>
    <w:rsid w:val="00925DD5"/>
    <w:rsid w:val="00926199"/>
    <w:rsid w:val="00926DB3"/>
    <w:rsid w:val="00927CD0"/>
    <w:rsid w:val="00930378"/>
    <w:rsid w:val="009336CC"/>
    <w:rsid w:val="00933D09"/>
    <w:rsid w:val="0093559D"/>
    <w:rsid w:val="0093592B"/>
    <w:rsid w:val="00935C42"/>
    <w:rsid w:val="0093610D"/>
    <w:rsid w:val="009400ED"/>
    <w:rsid w:val="009403DA"/>
    <w:rsid w:val="00940A17"/>
    <w:rsid w:val="00940AE6"/>
    <w:rsid w:val="009419EC"/>
    <w:rsid w:val="00941C35"/>
    <w:rsid w:val="00942BCC"/>
    <w:rsid w:val="00945373"/>
    <w:rsid w:val="009467FC"/>
    <w:rsid w:val="00946C10"/>
    <w:rsid w:val="0094795A"/>
    <w:rsid w:val="00950BE0"/>
    <w:rsid w:val="00951D94"/>
    <w:rsid w:val="009529C3"/>
    <w:rsid w:val="00952B1D"/>
    <w:rsid w:val="0095334D"/>
    <w:rsid w:val="00954E5A"/>
    <w:rsid w:val="00955699"/>
    <w:rsid w:val="00955D44"/>
    <w:rsid w:val="00956820"/>
    <w:rsid w:val="00956CE5"/>
    <w:rsid w:val="009607D2"/>
    <w:rsid w:val="00960E98"/>
    <w:rsid w:val="00961AA8"/>
    <w:rsid w:val="00961D0E"/>
    <w:rsid w:val="00962EC6"/>
    <w:rsid w:val="00962F87"/>
    <w:rsid w:val="00964007"/>
    <w:rsid w:val="00964821"/>
    <w:rsid w:val="00964DA7"/>
    <w:rsid w:val="00965779"/>
    <w:rsid w:val="009672C0"/>
    <w:rsid w:val="00967FE1"/>
    <w:rsid w:val="00970943"/>
    <w:rsid w:val="0097200C"/>
    <w:rsid w:val="0097335D"/>
    <w:rsid w:val="009736F2"/>
    <w:rsid w:val="0097414C"/>
    <w:rsid w:val="009744EF"/>
    <w:rsid w:val="009745F1"/>
    <w:rsid w:val="009751D9"/>
    <w:rsid w:val="009755D7"/>
    <w:rsid w:val="009758E9"/>
    <w:rsid w:val="00975B30"/>
    <w:rsid w:val="00975FB3"/>
    <w:rsid w:val="0097742A"/>
    <w:rsid w:val="00980049"/>
    <w:rsid w:val="009802CC"/>
    <w:rsid w:val="00980DDC"/>
    <w:rsid w:val="00981B8D"/>
    <w:rsid w:val="00982344"/>
    <w:rsid w:val="00982D33"/>
    <w:rsid w:val="00984DFF"/>
    <w:rsid w:val="0098578F"/>
    <w:rsid w:val="00986294"/>
    <w:rsid w:val="00986542"/>
    <w:rsid w:val="009867C4"/>
    <w:rsid w:val="0099076D"/>
    <w:rsid w:val="0099095C"/>
    <w:rsid w:val="00992306"/>
    <w:rsid w:val="0099256B"/>
    <w:rsid w:val="00995824"/>
    <w:rsid w:val="00996A3A"/>
    <w:rsid w:val="009970C0"/>
    <w:rsid w:val="009A161F"/>
    <w:rsid w:val="009A2BA7"/>
    <w:rsid w:val="009A2C1B"/>
    <w:rsid w:val="009A35D9"/>
    <w:rsid w:val="009A39BD"/>
    <w:rsid w:val="009A4E9D"/>
    <w:rsid w:val="009A5115"/>
    <w:rsid w:val="009A595E"/>
    <w:rsid w:val="009A5E63"/>
    <w:rsid w:val="009A6977"/>
    <w:rsid w:val="009A75BB"/>
    <w:rsid w:val="009A7CBE"/>
    <w:rsid w:val="009B0F04"/>
    <w:rsid w:val="009B0F18"/>
    <w:rsid w:val="009B14AA"/>
    <w:rsid w:val="009B3743"/>
    <w:rsid w:val="009B3D39"/>
    <w:rsid w:val="009B4202"/>
    <w:rsid w:val="009B508A"/>
    <w:rsid w:val="009B7300"/>
    <w:rsid w:val="009C0690"/>
    <w:rsid w:val="009C09B6"/>
    <w:rsid w:val="009C10BB"/>
    <w:rsid w:val="009C11D5"/>
    <w:rsid w:val="009C123A"/>
    <w:rsid w:val="009C13D0"/>
    <w:rsid w:val="009C18F0"/>
    <w:rsid w:val="009C1AA8"/>
    <w:rsid w:val="009C1C7C"/>
    <w:rsid w:val="009C301E"/>
    <w:rsid w:val="009C392B"/>
    <w:rsid w:val="009C3EA6"/>
    <w:rsid w:val="009C41E8"/>
    <w:rsid w:val="009C609E"/>
    <w:rsid w:val="009D0344"/>
    <w:rsid w:val="009D16CD"/>
    <w:rsid w:val="009D5AFB"/>
    <w:rsid w:val="009D67EE"/>
    <w:rsid w:val="009D6AAF"/>
    <w:rsid w:val="009D7663"/>
    <w:rsid w:val="009D78D1"/>
    <w:rsid w:val="009E0E8B"/>
    <w:rsid w:val="009E1138"/>
    <w:rsid w:val="009E1EBA"/>
    <w:rsid w:val="009E274B"/>
    <w:rsid w:val="009E2855"/>
    <w:rsid w:val="009E2F05"/>
    <w:rsid w:val="009E41F4"/>
    <w:rsid w:val="009E42F5"/>
    <w:rsid w:val="009E622C"/>
    <w:rsid w:val="009E6E0E"/>
    <w:rsid w:val="009E75B8"/>
    <w:rsid w:val="009E7894"/>
    <w:rsid w:val="009F0B97"/>
    <w:rsid w:val="009F0D9F"/>
    <w:rsid w:val="009F37B8"/>
    <w:rsid w:val="009F3B4F"/>
    <w:rsid w:val="009F4265"/>
    <w:rsid w:val="009F4356"/>
    <w:rsid w:val="009F45B8"/>
    <w:rsid w:val="009F4671"/>
    <w:rsid w:val="009F5042"/>
    <w:rsid w:val="009F56A8"/>
    <w:rsid w:val="009F5BEF"/>
    <w:rsid w:val="009F6C93"/>
    <w:rsid w:val="009F6CA2"/>
    <w:rsid w:val="009F6EC6"/>
    <w:rsid w:val="00A00C4F"/>
    <w:rsid w:val="00A00FE0"/>
    <w:rsid w:val="00A018A4"/>
    <w:rsid w:val="00A01F70"/>
    <w:rsid w:val="00A047AF"/>
    <w:rsid w:val="00A04D08"/>
    <w:rsid w:val="00A054FE"/>
    <w:rsid w:val="00A057E9"/>
    <w:rsid w:val="00A05BA4"/>
    <w:rsid w:val="00A06206"/>
    <w:rsid w:val="00A06C7A"/>
    <w:rsid w:val="00A0765E"/>
    <w:rsid w:val="00A1165F"/>
    <w:rsid w:val="00A11AFD"/>
    <w:rsid w:val="00A120E9"/>
    <w:rsid w:val="00A126A5"/>
    <w:rsid w:val="00A129E9"/>
    <w:rsid w:val="00A12F24"/>
    <w:rsid w:val="00A133BF"/>
    <w:rsid w:val="00A13C4E"/>
    <w:rsid w:val="00A14502"/>
    <w:rsid w:val="00A149D1"/>
    <w:rsid w:val="00A16910"/>
    <w:rsid w:val="00A16967"/>
    <w:rsid w:val="00A17A1C"/>
    <w:rsid w:val="00A203B3"/>
    <w:rsid w:val="00A227BF"/>
    <w:rsid w:val="00A23A97"/>
    <w:rsid w:val="00A2408E"/>
    <w:rsid w:val="00A26A28"/>
    <w:rsid w:val="00A27A21"/>
    <w:rsid w:val="00A27A88"/>
    <w:rsid w:val="00A30199"/>
    <w:rsid w:val="00A30505"/>
    <w:rsid w:val="00A3200A"/>
    <w:rsid w:val="00A32E0E"/>
    <w:rsid w:val="00A33F96"/>
    <w:rsid w:val="00A34750"/>
    <w:rsid w:val="00A35D1A"/>
    <w:rsid w:val="00A36581"/>
    <w:rsid w:val="00A36AB8"/>
    <w:rsid w:val="00A370B0"/>
    <w:rsid w:val="00A37170"/>
    <w:rsid w:val="00A40047"/>
    <w:rsid w:val="00A40800"/>
    <w:rsid w:val="00A41DA3"/>
    <w:rsid w:val="00A42D51"/>
    <w:rsid w:val="00A437AE"/>
    <w:rsid w:val="00A4391A"/>
    <w:rsid w:val="00A44D1D"/>
    <w:rsid w:val="00A45648"/>
    <w:rsid w:val="00A45DE6"/>
    <w:rsid w:val="00A46059"/>
    <w:rsid w:val="00A46578"/>
    <w:rsid w:val="00A46CB6"/>
    <w:rsid w:val="00A4707E"/>
    <w:rsid w:val="00A5016E"/>
    <w:rsid w:val="00A5029E"/>
    <w:rsid w:val="00A50DAE"/>
    <w:rsid w:val="00A50EC2"/>
    <w:rsid w:val="00A514E2"/>
    <w:rsid w:val="00A51F44"/>
    <w:rsid w:val="00A5373B"/>
    <w:rsid w:val="00A53A66"/>
    <w:rsid w:val="00A53ED0"/>
    <w:rsid w:val="00A5671D"/>
    <w:rsid w:val="00A577CD"/>
    <w:rsid w:val="00A600A6"/>
    <w:rsid w:val="00A61751"/>
    <w:rsid w:val="00A62393"/>
    <w:rsid w:val="00A6508F"/>
    <w:rsid w:val="00A66269"/>
    <w:rsid w:val="00A66600"/>
    <w:rsid w:val="00A6680E"/>
    <w:rsid w:val="00A66E5F"/>
    <w:rsid w:val="00A71A18"/>
    <w:rsid w:val="00A726F6"/>
    <w:rsid w:val="00A72D37"/>
    <w:rsid w:val="00A72DFC"/>
    <w:rsid w:val="00A741C3"/>
    <w:rsid w:val="00A74696"/>
    <w:rsid w:val="00A74984"/>
    <w:rsid w:val="00A75174"/>
    <w:rsid w:val="00A75E5F"/>
    <w:rsid w:val="00A80EDD"/>
    <w:rsid w:val="00A813A4"/>
    <w:rsid w:val="00A81EC0"/>
    <w:rsid w:val="00A8276C"/>
    <w:rsid w:val="00A82E4C"/>
    <w:rsid w:val="00A84219"/>
    <w:rsid w:val="00A84F60"/>
    <w:rsid w:val="00A85940"/>
    <w:rsid w:val="00A85FE5"/>
    <w:rsid w:val="00A860F4"/>
    <w:rsid w:val="00A879FA"/>
    <w:rsid w:val="00A87A9D"/>
    <w:rsid w:val="00A90C80"/>
    <w:rsid w:val="00A911E3"/>
    <w:rsid w:val="00A92242"/>
    <w:rsid w:val="00A9265D"/>
    <w:rsid w:val="00A9311F"/>
    <w:rsid w:val="00A93D03"/>
    <w:rsid w:val="00A94D0A"/>
    <w:rsid w:val="00A9584E"/>
    <w:rsid w:val="00A960F4"/>
    <w:rsid w:val="00AA1987"/>
    <w:rsid w:val="00AA19CD"/>
    <w:rsid w:val="00AA1E47"/>
    <w:rsid w:val="00AA2A8E"/>
    <w:rsid w:val="00AA2F97"/>
    <w:rsid w:val="00AA32AF"/>
    <w:rsid w:val="00AA3AC4"/>
    <w:rsid w:val="00AA5116"/>
    <w:rsid w:val="00AA73BA"/>
    <w:rsid w:val="00AA7771"/>
    <w:rsid w:val="00AB0063"/>
    <w:rsid w:val="00AB0788"/>
    <w:rsid w:val="00AB1041"/>
    <w:rsid w:val="00AB2318"/>
    <w:rsid w:val="00AB27D5"/>
    <w:rsid w:val="00AB4CC5"/>
    <w:rsid w:val="00AB644A"/>
    <w:rsid w:val="00AB66C6"/>
    <w:rsid w:val="00AB7297"/>
    <w:rsid w:val="00AB73AD"/>
    <w:rsid w:val="00AB779B"/>
    <w:rsid w:val="00AC0408"/>
    <w:rsid w:val="00AC0428"/>
    <w:rsid w:val="00AC0778"/>
    <w:rsid w:val="00AC0F41"/>
    <w:rsid w:val="00AC2478"/>
    <w:rsid w:val="00AC29AB"/>
    <w:rsid w:val="00AC308F"/>
    <w:rsid w:val="00AC38F7"/>
    <w:rsid w:val="00AC3A30"/>
    <w:rsid w:val="00AC48A0"/>
    <w:rsid w:val="00AC6411"/>
    <w:rsid w:val="00AC6B57"/>
    <w:rsid w:val="00AC7295"/>
    <w:rsid w:val="00AC7E06"/>
    <w:rsid w:val="00AC7E17"/>
    <w:rsid w:val="00AC7EF6"/>
    <w:rsid w:val="00AD107D"/>
    <w:rsid w:val="00AD136C"/>
    <w:rsid w:val="00AD21B5"/>
    <w:rsid w:val="00AD3FB4"/>
    <w:rsid w:val="00AD44EA"/>
    <w:rsid w:val="00AD4AEB"/>
    <w:rsid w:val="00AD4DB7"/>
    <w:rsid w:val="00AD53A5"/>
    <w:rsid w:val="00AD561F"/>
    <w:rsid w:val="00AD5867"/>
    <w:rsid w:val="00AD6823"/>
    <w:rsid w:val="00AE0510"/>
    <w:rsid w:val="00AE28B3"/>
    <w:rsid w:val="00AE304C"/>
    <w:rsid w:val="00AE5724"/>
    <w:rsid w:val="00AE5905"/>
    <w:rsid w:val="00AE6122"/>
    <w:rsid w:val="00AE718A"/>
    <w:rsid w:val="00AF01F4"/>
    <w:rsid w:val="00AF03A7"/>
    <w:rsid w:val="00AF1B41"/>
    <w:rsid w:val="00AF3695"/>
    <w:rsid w:val="00AF4F21"/>
    <w:rsid w:val="00AF50A5"/>
    <w:rsid w:val="00AF5A93"/>
    <w:rsid w:val="00AF71CD"/>
    <w:rsid w:val="00AF7BB6"/>
    <w:rsid w:val="00AF7CE2"/>
    <w:rsid w:val="00B00174"/>
    <w:rsid w:val="00B001BE"/>
    <w:rsid w:val="00B006B8"/>
    <w:rsid w:val="00B00FFB"/>
    <w:rsid w:val="00B023D9"/>
    <w:rsid w:val="00B0292B"/>
    <w:rsid w:val="00B029D6"/>
    <w:rsid w:val="00B03131"/>
    <w:rsid w:val="00B03A2B"/>
    <w:rsid w:val="00B04755"/>
    <w:rsid w:val="00B04926"/>
    <w:rsid w:val="00B04F80"/>
    <w:rsid w:val="00B04FA0"/>
    <w:rsid w:val="00B06BB7"/>
    <w:rsid w:val="00B1062E"/>
    <w:rsid w:val="00B1198E"/>
    <w:rsid w:val="00B12B32"/>
    <w:rsid w:val="00B133A6"/>
    <w:rsid w:val="00B1435A"/>
    <w:rsid w:val="00B16E7F"/>
    <w:rsid w:val="00B16EC6"/>
    <w:rsid w:val="00B215EC"/>
    <w:rsid w:val="00B217A4"/>
    <w:rsid w:val="00B2200E"/>
    <w:rsid w:val="00B2217A"/>
    <w:rsid w:val="00B23B3C"/>
    <w:rsid w:val="00B240C4"/>
    <w:rsid w:val="00B2417F"/>
    <w:rsid w:val="00B2758C"/>
    <w:rsid w:val="00B27E92"/>
    <w:rsid w:val="00B30FDD"/>
    <w:rsid w:val="00B31C82"/>
    <w:rsid w:val="00B33B70"/>
    <w:rsid w:val="00B33EBC"/>
    <w:rsid w:val="00B34A58"/>
    <w:rsid w:val="00B34D87"/>
    <w:rsid w:val="00B35053"/>
    <w:rsid w:val="00B35CA3"/>
    <w:rsid w:val="00B36373"/>
    <w:rsid w:val="00B377C6"/>
    <w:rsid w:val="00B377FF"/>
    <w:rsid w:val="00B4184E"/>
    <w:rsid w:val="00B41862"/>
    <w:rsid w:val="00B4291D"/>
    <w:rsid w:val="00B42BCC"/>
    <w:rsid w:val="00B44AED"/>
    <w:rsid w:val="00B4676E"/>
    <w:rsid w:val="00B46C4B"/>
    <w:rsid w:val="00B46EB7"/>
    <w:rsid w:val="00B506DF"/>
    <w:rsid w:val="00B50842"/>
    <w:rsid w:val="00B50ADC"/>
    <w:rsid w:val="00B50C5D"/>
    <w:rsid w:val="00B5356A"/>
    <w:rsid w:val="00B53F88"/>
    <w:rsid w:val="00B54064"/>
    <w:rsid w:val="00B55A1F"/>
    <w:rsid w:val="00B55B50"/>
    <w:rsid w:val="00B565FC"/>
    <w:rsid w:val="00B56CF6"/>
    <w:rsid w:val="00B56FCB"/>
    <w:rsid w:val="00B57973"/>
    <w:rsid w:val="00B6078E"/>
    <w:rsid w:val="00B60A39"/>
    <w:rsid w:val="00B618BF"/>
    <w:rsid w:val="00B62334"/>
    <w:rsid w:val="00B6257E"/>
    <w:rsid w:val="00B6291B"/>
    <w:rsid w:val="00B62CC4"/>
    <w:rsid w:val="00B63EE4"/>
    <w:rsid w:val="00B63FAE"/>
    <w:rsid w:val="00B66179"/>
    <w:rsid w:val="00B6731E"/>
    <w:rsid w:val="00B709FC"/>
    <w:rsid w:val="00B745A2"/>
    <w:rsid w:val="00B7554F"/>
    <w:rsid w:val="00B75C76"/>
    <w:rsid w:val="00B77713"/>
    <w:rsid w:val="00B77D19"/>
    <w:rsid w:val="00B802D9"/>
    <w:rsid w:val="00B8102C"/>
    <w:rsid w:val="00B815C5"/>
    <w:rsid w:val="00B82C8D"/>
    <w:rsid w:val="00B838C2"/>
    <w:rsid w:val="00B83986"/>
    <w:rsid w:val="00B85CAB"/>
    <w:rsid w:val="00B86E09"/>
    <w:rsid w:val="00B873B5"/>
    <w:rsid w:val="00B9054F"/>
    <w:rsid w:val="00B914B3"/>
    <w:rsid w:val="00B915D1"/>
    <w:rsid w:val="00B916D0"/>
    <w:rsid w:val="00B9180D"/>
    <w:rsid w:val="00B91FB5"/>
    <w:rsid w:val="00B9315A"/>
    <w:rsid w:val="00B941C8"/>
    <w:rsid w:val="00B94F5A"/>
    <w:rsid w:val="00B951CB"/>
    <w:rsid w:val="00B95AF3"/>
    <w:rsid w:val="00B95BC3"/>
    <w:rsid w:val="00BA36D9"/>
    <w:rsid w:val="00BA43D8"/>
    <w:rsid w:val="00BA4756"/>
    <w:rsid w:val="00BA4FAA"/>
    <w:rsid w:val="00BA58F1"/>
    <w:rsid w:val="00BA66DB"/>
    <w:rsid w:val="00BA7651"/>
    <w:rsid w:val="00BA7B70"/>
    <w:rsid w:val="00BB0D47"/>
    <w:rsid w:val="00BB0DF8"/>
    <w:rsid w:val="00BB1B5A"/>
    <w:rsid w:val="00BB2436"/>
    <w:rsid w:val="00BB2736"/>
    <w:rsid w:val="00BB2953"/>
    <w:rsid w:val="00BB3D60"/>
    <w:rsid w:val="00BB459E"/>
    <w:rsid w:val="00BB4908"/>
    <w:rsid w:val="00BB73F3"/>
    <w:rsid w:val="00BB7C13"/>
    <w:rsid w:val="00BC0532"/>
    <w:rsid w:val="00BC0D39"/>
    <w:rsid w:val="00BC1BEC"/>
    <w:rsid w:val="00BC23E1"/>
    <w:rsid w:val="00BC2811"/>
    <w:rsid w:val="00BC4306"/>
    <w:rsid w:val="00BC4FB6"/>
    <w:rsid w:val="00BC51DB"/>
    <w:rsid w:val="00BC5A7F"/>
    <w:rsid w:val="00BC6234"/>
    <w:rsid w:val="00BC6F16"/>
    <w:rsid w:val="00BC7DEC"/>
    <w:rsid w:val="00BD0F20"/>
    <w:rsid w:val="00BD1196"/>
    <w:rsid w:val="00BD1CF0"/>
    <w:rsid w:val="00BD259A"/>
    <w:rsid w:val="00BD25FD"/>
    <w:rsid w:val="00BD37E2"/>
    <w:rsid w:val="00BD72EB"/>
    <w:rsid w:val="00BE1CC1"/>
    <w:rsid w:val="00BE214B"/>
    <w:rsid w:val="00BE3098"/>
    <w:rsid w:val="00BE3636"/>
    <w:rsid w:val="00BE435F"/>
    <w:rsid w:val="00BE5636"/>
    <w:rsid w:val="00BE67F5"/>
    <w:rsid w:val="00BE7F95"/>
    <w:rsid w:val="00BF07DA"/>
    <w:rsid w:val="00BF3249"/>
    <w:rsid w:val="00BF47D9"/>
    <w:rsid w:val="00BF53C9"/>
    <w:rsid w:val="00BF553C"/>
    <w:rsid w:val="00BF643D"/>
    <w:rsid w:val="00BF691B"/>
    <w:rsid w:val="00BF751D"/>
    <w:rsid w:val="00C0009D"/>
    <w:rsid w:val="00C01E76"/>
    <w:rsid w:val="00C02974"/>
    <w:rsid w:val="00C037EB"/>
    <w:rsid w:val="00C0408B"/>
    <w:rsid w:val="00C0502E"/>
    <w:rsid w:val="00C05080"/>
    <w:rsid w:val="00C06D1C"/>
    <w:rsid w:val="00C06D95"/>
    <w:rsid w:val="00C0730A"/>
    <w:rsid w:val="00C07509"/>
    <w:rsid w:val="00C10933"/>
    <w:rsid w:val="00C112BD"/>
    <w:rsid w:val="00C11643"/>
    <w:rsid w:val="00C1257A"/>
    <w:rsid w:val="00C15687"/>
    <w:rsid w:val="00C16026"/>
    <w:rsid w:val="00C16D45"/>
    <w:rsid w:val="00C20E72"/>
    <w:rsid w:val="00C20F47"/>
    <w:rsid w:val="00C210FD"/>
    <w:rsid w:val="00C2157B"/>
    <w:rsid w:val="00C224BA"/>
    <w:rsid w:val="00C2255C"/>
    <w:rsid w:val="00C2277C"/>
    <w:rsid w:val="00C22A9F"/>
    <w:rsid w:val="00C2311B"/>
    <w:rsid w:val="00C23229"/>
    <w:rsid w:val="00C23AC5"/>
    <w:rsid w:val="00C2411A"/>
    <w:rsid w:val="00C24B13"/>
    <w:rsid w:val="00C25CC3"/>
    <w:rsid w:val="00C26888"/>
    <w:rsid w:val="00C26971"/>
    <w:rsid w:val="00C26FAE"/>
    <w:rsid w:val="00C27678"/>
    <w:rsid w:val="00C27B24"/>
    <w:rsid w:val="00C30894"/>
    <w:rsid w:val="00C30D70"/>
    <w:rsid w:val="00C317F2"/>
    <w:rsid w:val="00C31854"/>
    <w:rsid w:val="00C31D4D"/>
    <w:rsid w:val="00C31FDC"/>
    <w:rsid w:val="00C34B78"/>
    <w:rsid w:val="00C34E0C"/>
    <w:rsid w:val="00C3573E"/>
    <w:rsid w:val="00C35B04"/>
    <w:rsid w:val="00C3633C"/>
    <w:rsid w:val="00C377A2"/>
    <w:rsid w:val="00C40AD6"/>
    <w:rsid w:val="00C40CDA"/>
    <w:rsid w:val="00C40E78"/>
    <w:rsid w:val="00C40F7C"/>
    <w:rsid w:val="00C415DB"/>
    <w:rsid w:val="00C42448"/>
    <w:rsid w:val="00C429DF"/>
    <w:rsid w:val="00C43B34"/>
    <w:rsid w:val="00C43CF7"/>
    <w:rsid w:val="00C453EE"/>
    <w:rsid w:val="00C45427"/>
    <w:rsid w:val="00C46C10"/>
    <w:rsid w:val="00C46DA6"/>
    <w:rsid w:val="00C473A7"/>
    <w:rsid w:val="00C47AA5"/>
    <w:rsid w:val="00C47BB4"/>
    <w:rsid w:val="00C47DA5"/>
    <w:rsid w:val="00C47F31"/>
    <w:rsid w:val="00C5115F"/>
    <w:rsid w:val="00C51A0B"/>
    <w:rsid w:val="00C51ACD"/>
    <w:rsid w:val="00C53468"/>
    <w:rsid w:val="00C54480"/>
    <w:rsid w:val="00C55851"/>
    <w:rsid w:val="00C56742"/>
    <w:rsid w:val="00C56AFA"/>
    <w:rsid w:val="00C60383"/>
    <w:rsid w:val="00C60CAB"/>
    <w:rsid w:val="00C60EE5"/>
    <w:rsid w:val="00C60F88"/>
    <w:rsid w:val="00C61468"/>
    <w:rsid w:val="00C6301F"/>
    <w:rsid w:val="00C64059"/>
    <w:rsid w:val="00C6471F"/>
    <w:rsid w:val="00C64A91"/>
    <w:rsid w:val="00C66146"/>
    <w:rsid w:val="00C661E8"/>
    <w:rsid w:val="00C674FD"/>
    <w:rsid w:val="00C70967"/>
    <w:rsid w:val="00C71588"/>
    <w:rsid w:val="00C71AD6"/>
    <w:rsid w:val="00C71C49"/>
    <w:rsid w:val="00C732FD"/>
    <w:rsid w:val="00C74C94"/>
    <w:rsid w:val="00C7631E"/>
    <w:rsid w:val="00C7760F"/>
    <w:rsid w:val="00C77F8E"/>
    <w:rsid w:val="00C80537"/>
    <w:rsid w:val="00C81618"/>
    <w:rsid w:val="00C81D38"/>
    <w:rsid w:val="00C821D0"/>
    <w:rsid w:val="00C829F4"/>
    <w:rsid w:val="00C85B6B"/>
    <w:rsid w:val="00C85E32"/>
    <w:rsid w:val="00C8603C"/>
    <w:rsid w:val="00C86DF4"/>
    <w:rsid w:val="00C875A8"/>
    <w:rsid w:val="00C903BA"/>
    <w:rsid w:val="00C92116"/>
    <w:rsid w:val="00C924A6"/>
    <w:rsid w:val="00C925FE"/>
    <w:rsid w:val="00C93ABE"/>
    <w:rsid w:val="00C93D66"/>
    <w:rsid w:val="00C9407D"/>
    <w:rsid w:val="00C95308"/>
    <w:rsid w:val="00C95BE6"/>
    <w:rsid w:val="00C971CF"/>
    <w:rsid w:val="00C972A1"/>
    <w:rsid w:val="00CA04F9"/>
    <w:rsid w:val="00CA073D"/>
    <w:rsid w:val="00CA0967"/>
    <w:rsid w:val="00CA0A36"/>
    <w:rsid w:val="00CA0FFF"/>
    <w:rsid w:val="00CA13E4"/>
    <w:rsid w:val="00CA2ACD"/>
    <w:rsid w:val="00CA4668"/>
    <w:rsid w:val="00CA6D0F"/>
    <w:rsid w:val="00CB0BD5"/>
    <w:rsid w:val="00CB0CCE"/>
    <w:rsid w:val="00CB1375"/>
    <w:rsid w:val="00CB14D4"/>
    <w:rsid w:val="00CB2DDE"/>
    <w:rsid w:val="00CB396E"/>
    <w:rsid w:val="00CB3A04"/>
    <w:rsid w:val="00CB3C84"/>
    <w:rsid w:val="00CB5397"/>
    <w:rsid w:val="00CB5599"/>
    <w:rsid w:val="00CB5C88"/>
    <w:rsid w:val="00CB7378"/>
    <w:rsid w:val="00CB75F7"/>
    <w:rsid w:val="00CC1B4C"/>
    <w:rsid w:val="00CC1ED1"/>
    <w:rsid w:val="00CC25E0"/>
    <w:rsid w:val="00CC2FD1"/>
    <w:rsid w:val="00CC32AD"/>
    <w:rsid w:val="00CC3673"/>
    <w:rsid w:val="00CC3BBE"/>
    <w:rsid w:val="00CC439C"/>
    <w:rsid w:val="00CC45CF"/>
    <w:rsid w:val="00CC4DE7"/>
    <w:rsid w:val="00CC62E6"/>
    <w:rsid w:val="00CC6FD5"/>
    <w:rsid w:val="00CD0A2D"/>
    <w:rsid w:val="00CD0BFC"/>
    <w:rsid w:val="00CD0CD7"/>
    <w:rsid w:val="00CD1A57"/>
    <w:rsid w:val="00CD1C58"/>
    <w:rsid w:val="00CD27AC"/>
    <w:rsid w:val="00CD4247"/>
    <w:rsid w:val="00CD4630"/>
    <w:rsid w:val="00CD4733"/>
    <w:rsid w:val="00CD4862"/>
    <w:rsid w:val="00CD489A"/>
    <w:rsid w:val="00CD4E90"/>
    <w:rsid w:val="00CD4F0E"/>
    <w:rsid w:val="00CD6983"/>
    <w:rsid w:val="00CD7C1B"/>
    <w:rsid w:val="00CE163A"/>
    <w:rsid w:val="00CE1A2F"/>
    <w:rsid w:val="00CE31F4"/>
    <w:rsid w:val="00CE34D5"/>
    <w:rsid w:val="00CE3650"/>
    <w:rsid w:val="00CE389E"/>
    <w:rsid w:val="00CE38F7"/>
    <w:rsid w:val="00CE4D5A"/>
    <w:rsid w:val="00CE529B"/>
    <w:rsid w:val="00CE6409"/>
    <w:rsid w:val="00CE7231"/>
    <w:rsid w:val="00CE7446"/>
    <w:rsid w:val="00CF0A50"/>
    <w:rsid w:val="00CF0DFF"/>
    <w:rsid w:val="00CF198B"/>
    <w:rsid w:val="00CF1BDB"/>
    <w:rsid w:val="00CF1E31"/>
    <w:rsid w:val="00CF2162"/>
    <w:rsid w:val="00CF2917"/>
    <w:rsid w:val="00CF4D26"/>
    <w:rsid w:val="00CF546C"/>
    <w:rsid w:val="00CF7BFE"/>
    <w:rsid w:val="00D0009F"/>
    <w:rsid w:val="00D0027E"/>
    <w:rsid w:val="00D01046"/>
    <w:rsid w:val="00D0188C"/>
    <w:rsid w:val="00D02948"/>
    <w:rsid w:val="00D02A71"/>
    <w:rsid w:val="00D02AAF"/>
    <w:rsid w:val="00D03705"/>
    <w:rsid w:val="00D04096"/>
    <w:rsid w:val="00D05809"/>
    <w:rsid w:val="00D071CA"/>
    <w:rsid w:val="00D103A4"/>
    <w:rsid w:val="00D10720"/>
    <w:rsid w:val="00D10769"/>
    <w:rsid w:val="00D1086A"/>
    <w:rsid w:val="00D11F04"/>
    <w:rsid w:val="00D1273C"/>
    <w:rsid w:val="00D12DB2"/>
    <w:rsid w:val="00D130B6"/>
    <w:rsid w:val="00D13A49"/>
    <w:rsid w:val="00D14D3A"/>
    <w:rsid w:val="00D15BBC"/>
    <w:rsid w:val="00D15EF5"/>
    <w:rsid w:val="00D16A26"/>
    <w:rsid w:val="00D17FF1"/>
    <w:rsid w:val="00D2135A"/>
    <w:rsid w:val="00D2189F"/>
    <w:rsid w:val="00D21A04"/>
    <w:rsid w:val="00D21DB2"/>
    <w:rsid w:val="00D21F84"/>
    <w:rsid w:val="00D23847"/>
    <w:rsid w:val="00D24975"/>
    <w:rsid w:val="00D25EB1"/>
    <w:rsid w:val="00D26461"/>
    <w:rsid w:val="00D3001C"/>
    <w:rsid w:val="00D31875"/>
    <w:rsid w:val="00D32A9E"/>
    <w:rsid w:val="00D33D7A"/>
    <w:rsid w:val="00D33EC0"/>
    <w:rsid w:val="00D354B3"/>
    <w:rsid w:val="00D3787E"/>
    <w:rsid w:val="00D37B6C"/>
    <w:rsid w:val="00D40519"/>
    <w:rsid w:val="00D4139E"/>
    <w:rsid w:val="00D417B2"/>
    <w:rsid w:val="00D44EB5"/>
    <w:rsid w:val="00D4691A"/>
    <w:rsid w:val="00D4747A"/>
    <w:rsid w:val="00D476D3"/>
    <w:rsid w:val="00D500D7"/>
    <w:rsid w:val="00D50513"/>
    <w:rsid w:val="00D509A4"/>
    <w:rsid w:val="00D51D1F"/>
    <w:rsid w:val="00D51D84"/>
    <w:rsid w:val="00D5232A"/>
    <w:rsid w:val="00D52C40"/>
    <w:rsid w:val="00D535D5"/>
    <w:rsid w:val="00D53895"/>
    <w:rsid w:val="00D5440C"/>
    <w:rsid w:val="00D548D0"/>
    <w:rsid w:val="00D57A64"/>
    <w:rsid w:val="00D602E1"/>
    <w:rsid w:val="00D60831"/>
    <w:rsid w:val="00D60D23"/>
    <w:rsid w:val="00D61536"/>
    <w:rsid w:val="00D62CA9"/>
    <w:rsid w:val="00D62D8C"/>
    <w:rsid w:val="00D62F6F"/>
    <w:rsid w:val="00D636B9"/>
    <w:rsid w:val="00D65982"/>
    <w:rsid w:val="00D65B5E"/>
    <w:rsid w:val="00D65D2A"/>
    <w:rsid w:val="00D66170"/>
    <w:rsid w:val="00D669A0"/>
    <w:rsid w:val="00D67DF6"/>
    <w:rsid w:val="00D71605"/>
    <w:rsid w:val="00D71D32"/>
    <w:rsid w:val="00D7286A"/>
    <w:rsid w:val="00D74876"/>
    <w:rsid w:val="00D74A94"/>
    <w:rsid w:val="00D753BB"/>
    <w:rsid w:val="00D756C0"/>
    <w:rsid w:val="00D7571D"/>
    <w:rsid w:val="00D7654F"/>
    <w:rsid w:val="00D7668C"/>
    <w:rsid w:val="00D7679F"/>
    <w:rsid w:val="00D81804"/>
    <w:rsid w:val="00D84155"/>
    <w:rsid w:val="00D84BB3"/>
    <w:rsid w:val="00D85A5B"/>
    <w:rsid w:val="00D85E51"/>
    <w:rsid w:val="00D86696"/>
    <w:rsid w:val="00D869A6"/>
    <w:rsid w:val="00D86A4B"/>
    <w:rsid w:val="00D874BF"/>
    <w:rsid w:val="00D87858"/>
    <w:rsid w:val="00D929ED"/>
    <w:rsid w:val="00D92FF4"/>
    <w:rsid w:val="00D934B4"/>
    <w:rsid w:val="00D934DF"/>
    <w:rsid w:val="00D93889"/>
    <w:rsid w:val="00D93DEB"/>
    <w:rsid w:val="00D940BC"/>
    <w:rsid w:val="00D95635"/>
    <w:rsid w:val="00D95C30"/>
    <w:rsid w:val="00D95C47"/>
    <w:rsid w:val="00D97045"/>
    <w:rsid w:val="00D974CC"/>
    <w:rsid w:val="00D97C0F"/>
    <w:rsid w:val="00DA0CED"/>
    <w:rsid w:val="00DA1F83"/>
    <w:rsid w:val="00DA25ED"/>
    <w:rsid w:val="00DA4894"/>
    <w:rsid w:val="00DA49D0"/>
    <w:rsid w:val="00DA4E89"/>
    <w:rsid w:val="00DA5141"/>
    <w:rsid w:val="00DA6A3A"/>
    <w:rsid w:val="00DA72FE"/>
    <w:rsid w:val="00DA7CF8"/>
    <w:rsid w:val="00DB069E"/>
    <w:rsid w:val="00DB13D4"/>
    <w:rsid w:val="00DB1E65"/>
    <w:rsid w:val="00DB208D"/>
    <w:rsid w:val="00DB23EE"/>
    <w:rsid w:val="00DB2B21"/>
    <w:rsid w:val="00DB2C44"/>
    <w:rsid w:val="00DB3000"/>
    <w:rsid w:val="00DB388B"/>
    <w:rsid w:val="00DB5C47"/>
    <w:rsid w:val="00DB5D3D"/>
    <w:rsid w:val="00DB70AE"/>
    <w:rsid w:val="00DB7BEE"/>
    <w:rsid w:val="00DC06D1"/>
    <w:rsid w:val="00DC144D"/>
    <w:rsid w:val="00DC2255"/>
    <w:rsid w:val="00DC2769"/>
    <w:rsid w:val="00DC28F5"/>
    <w:rsid w:val="00DC297C"/>
    <w:rsid w:val="00DC3DE5"/>
    <w:rsid w:val="00DC4371"/>
    <w:rsid w:val="00DC4C32"/>
    <w:rsid w:val="00DC4F62"/>
    <w:rsid w:val="00DC552E"/>
    <w:rsid w:val="00DC5817"/>
    <w:rsid w:val="00DC6295"/>
    <w:rsid w:val="00DC668D"/>
    <w:rsid w:val="00DC7030"/>
    <w:rsid w:val="00DD04E9"/>
    <w:rsid w:val="00DD09F8"/>
    <w:rsid w:val="00DD0A3D"/>
    <w:rsid w:val="00DD2E28"/>
    <w:rsid w:val="00DD35FB"/>
    <w:rsid w:val="00DD4D21"/>
    <w:rsid w:val="00DD5684"/>
    <w:rsid w:val="00DD5E81"/>
    <w:rsid w:val="00DD5FEE"/>
    <w:rsid w:val="00DD608B"/>
    <w:rsid w:val="00DD6BF0"/>
    <w:rsid w:val="00DE0F83"/>
    <w:rsid w:val="00DE10EB"/>
    <w:rsid w:val="00DE1146"/>
    <w:rsid w:val="00DE20C5"/>
    <w:rsid w:val="00DE2543"/>
    <w:rsid w:val="00DE2F15"/>
    <w:rsid w:val="00DE33F4"/>
    <w:rsid w:val="00DE3643"/>
    <w:rsid w:val="00DE4697"/>
    <w:rsid w:val="00DE4CB9"/>
    <w:rsid w:val="00DE5411"/>
    <w:rsid w:val="00DE6110"/>
    <w:rsid w:val="00DE69ED"/>
    <w:rsid w:val="00DE6F7C"/>
    <w:rsid w:val="00DE713E"/>
    <w:rsid w:val="00DF0776"/>
    <w:rsid w:val="00DF62F0"/>
    <w:rsid w:val="00DF7505"/>
    <w:rsid w:val="00DF771B"/>
    <w:rsid w:val="00E0186B"/>
    <w:rsid w:val="00E03373"/>
    <w:rsid w:val="00E038BB"/>
    <w:rsid w:val="00E03920"/>
    <w:rsid w:val="00E039DE"/>
    <w:rsid w:val="00E04658"/>
    <w:rsid w:val="00E04E54"/>
    <w:rsid w:val="00E055BA"/>
    <w:rsid w:val="00E056A6"/>
    <w:rsid w:val="00E05A08"/>
    <w:rsid w:val="00E070C3"/>
    <w:rsid w:val="00E07A38"/>
    <w:rsid w:val="00E108F4"/>
    <w:rsid w:val="00E10CF1"/>
    <w:rsid w:val="00E12167"/>
    <w:rsid w:val="00E1272C"/>
    <w:rsid w:val="00E13CCF"/>
    <w:rsid w:val="00E1409D"/>
    <w:rsid w:val="00E141C0"/>
    <w:rsid w:val="00E15B0A"/>
    <w:rsid w:val="00E15B55"/>
    <w:rsid w:val="00E1616B"/>
    <w:rsid w:val="00E165EC"/>
    <w:rsid w:val="00E16EBB"/>
    <w:rsid w:val="00E205C9"/>
    <w:rsid w:val="00E20E01"/>
    <w:rsid w:val="00E21A3F"/>
    <w:rsid w:val="00E21A4F"/>
    <w:rsid w:val="00E21B4C"/>
    <w:rsid w:val="00E21E77"/>
    <w:rsid w:val="00E21F62"/>
    <w:rsid w:val="00E25FC4"/>
    <w:rsid w:val="00E262C1"/>
    <w:rsid w:val="00E26402"/>
    <w:rsid w:val="00E27FD5"/>
    <w:rsid w:val="00E3020A"/>
    <w:rsid w:val="00E314C1"/>
    <w:rsid w:val="00E3181B"/>
    <w:rsid w:val="00E336C9"/>
    <w:rsid w:val="00E33722"/>
    <w:rsid w:val="00E344C7"/>
    <w:rsid w:val="00E34C57"/>
    <w:rsid w:val="00E351DB"/>
    <w:rsid w:val="00E357EA"/>
    <w:rsid w:val="00E35B22"/>
    <w:rsid w:val="00E3601C"/>
    <w:rsid w:val="00E37079"/>
    <w:rsid w:val="00E419CF"/>
    <w:rsid w:val="00E41A7B"/>
    <w:rsid w:val="00E42F3D"/>
    <w:rsid w:val="00E43240"/>
    <w:rsid w:val="00E4360D"/>
    <w:rsid w:val="00E445FE"/>
    <w:rsid w:val="00E44FF7"/>
    <w:rsid w:val="00E45AED"/>
    <w:rsid w:val="00E4643D"/>
    <w:rsid w:val="00E469CC"/>
    <w:rsid w:val="00E474A2"/>
    <w:rsid w:val="00E47C5A"/>
    <w:rsid w:val="00E502F7"/>
    <w:rsid w:val="00E51B53"/>
    <w:rsid w:val="00E51C5F"/>
    <w:rsid w:val="00E53793"/>
    <w:rsid w:val="00E53A5A"/>
    <w:rsid w:val="00E540B4"/>
    <w:rsid w:val="00E5427E"/>
    <w:rsid w:val="00E542C8"/>
    <w:rsid w:val="00E579CD"/>
    <w:rsid w:val="00E57B1E"/>
    <w:rsid w:val="00E57B4E"/>
    <w:rsid w:val="00E60703"/>
    <w:rsid w:val="00E61AE9"/>
    <w:rsid w:val="00E6207E"/>
    <w:rsid w:val="00E64807"/>
    <w:rsid w:val="00E6592B"/>
    <w:rsid w:val="00E65B24"/>
    <w:rsid w:val="00E66442"/>
    <w:rsid w:val="00E70871"/>
    <w:rsid w:val="00E70E31"/>
    <w:rsid w:val="00E7364A"/>
    <w:rsid w:val="00E74055"/>
    <w:rsid w:val="00E74531"/>
    <w:rsid w:val="00E74B5C"/>
    <w:rsid w:val="00E74FD7"/>
    <w:rsid w:val="00E75BC4"/>
    <w:rsid w:val="00E763B2"/>
    <w:rsid w:val="00E7718C"/>
    <w:rsid w:val="00E77E59"/>
    <w:rsid w:val="00E802A9"/>
    <w:rsid w:val="00E802BF"/>
    <w:rsid w:val="00E803F0"/>
    <w:rsid w:val="00E8084C"/>
    <w:rsid w:val="00E81776"/>
    <w:rsid w:val="00E81D95"/>
    <w:rsid w:val="00E81F18"/>
    <w:rsid w:val="00E823C8"/>
    <w:rsid w:val="00E8249F"/>
    <w:rsid w:val="00E827B6"/>
    <w:rsid w:val="00E82856"/>
    <w:rsid w:val="00E829E5"/>
    <w:rsid w:val="00E82C28"/>
    <w:rsid w:val="00E83B73"/>
    <w:rsid w:val="00E83BAB"/>
    <w:rsid w:val="00E84D59"/>
    <w:rsid w:val="00E86CB7"/>
    <w:rsid w:val="00E873A0"/>
    <w:rsid w:val="00E87766"/>
    <w:rsid w:val="00E878A5"/>
    <w:rsid w:val="00E9035B"/>
    <w:rsid w:val="00E90B87"/>
    <w:rsid w:val="00E90DC2"/>
    <w:rsid w:val="00E9148E"/>
    <w:rsid w:val="00E9241D"/>
    <w:rsid w:val="00E92BB0"/>
    <w:rsid w:val="00E92EB7"/>
    <w:rsid w:val="00E93530"/>
    <w:rsid w:val="00E93FF9"/>
    <w:rsid w:val="00E94821"/>
    <w:rsid w:val="00E9491A"/>
    <w:rsid w:val="00E94C36"/>
    <w:rsid w:val="00E94D40"/>
    <w:rsid w:val="00E95A08"/>
    <w:rsid w:val="00E95F4E"/>
    <w:rsid w:val="00E96A84"/>
    <w:rsid w:val="00EA0195"/>
    <w:rsid w:val="00EA1823"/>
    <w:rsid w:val="00EA188D"/>
    <w:rsid w:val="00EA2DDA"/>
    <w:rsid w:val="00EA3642"/>
    <w:rsid w:val="00EA3B89"/>
    <w:rsid w:val="00EA58E9"/>
    <w:rsid w:val="00EA5D09"/>
    <w:rsid w:val="00EA65E1"/>
    <w:rsid w:val="00EA6EAE"/>
    <w:rsid w:val="00EA7833"/>
    <w:rsid w:val="00EB1FC9"/>
    <w:rsid w:val="00EB291D"/>
    <w:rsid w:val="00EB2BFF"/>
    <w:rsid w:val="00EB30A2"/>
    <w:rsid w:val="00EB4DF8"/>
    <w:rsid w:val="00EB5B87"/>
    <w:rsid w:val="00EB5CBF"/>
    <w:rsid w:val="00EB7F94"/>
    <w:rsid w:val="00EC1083"/>
    <w:rsid w:val="00EC19FA"/>
    <w:rsid w:val="00EC1D8C"/>
    <w:rsid w:val="00EC3C97"/>
    <w:rsid w:val="00EC3CF4"/>
    <w:rsid w:val="00EC41D7"/>
    <w:rsid w:val="00EC5753"/>
    <w:rsid w:val="00EC5AE5"/>
    <w:rsid w:val="00EC5F36"/>
    <w:rsid w:val="00EC6163"/>
    <w:rsid w:val="00EC68D6"/>
    <w:rsid w:val="00EC7C39"/>
    <w:rsid w:val="00ED01B2"/>
    <w:rsid w:val="00ED0E1C"/>
    <w:rsid w:val="00ED1049"/>
    <w:rsid w:val="00ED1294"/>
    <w:rsid w:val="00ED1E7E"/>
    <w:rsid w:val="00ED4827"/>
    <w:rsid w:val="00ED4C3B"/>
    <w:rsid w:val="00ED5D63"/>
    <w:rsid w:val="00ED624A"/>
    <w:rsid w:val="00ED6BCA"/>
    <w:rsid w:val="00ED7103"/>
    <w:rsid w:val="00EE4062"/>
    <w:rsid w:val="00EE42BD"/>
    <w:rsid w:val="00EE4CB5"/>
    <w:rsid w:val="00EE4CC3"/>
    <w:rsid w:val="00EE4E42"/>
    <w:rsid w:val="00EE4F18"/>
    <w:rsid w:val="00EE5F36"/>
    <w:rsid w:val="00EE643A"/>
    <w:rsid w:val="00EE775B"/>
    <w:rsid w:val="00EE7A70"/>
    <w:rsid w:val="00EF04F3"/>
    <w:rsid w:val="00EF05B8"/>
    <w:rsid w:val="00EF1D40"/>
    <w:rsid w:val="00EF1F29"/>
    <w:rsid w:val="00EF24B2"/>
    <w:rsid w:val="00EF2970"/>
    <w:rsid w:val="00EF39AA"/>
    <w:rsid w:val="00EF4A8E"/>
    <w:rsid w:val="00EF6988"/>
    <w:rsid w:val="00EF7108"/>
    <w:rsid w:val="00EF7BAD"/>
    <w:rsid w:val="00F0057D"/>
    <w:rsid w:val="00F016E6"/>
    <w:rsid w:val="00F0197B"/>
    <w:rsid w:val="00F01FB3"/>
    <w:rsid w:val="00F033A7"/>
    <w:rsid w:val="00F041DB"/>
    <w:rsid w:val="00F047AB"/>
    <w:rsid w:val="00F06E1B"/>
    <w:rsid w:val="00F0709D"/>
    <w:rsid w:val="00F07191"/>
    <w:rsid w:val="00F073FB"/>
    <w:rsid w:val="00F07B49"/>
    <w:rsid w:val="00F1058C"/>
    <w:rsid w:val="00F10A35"/>
    <w:rsid w:val="00F11144"/>
    <w:rsid w:val="00F11F71"/>
    <w:rsid w:val="00F126EB"/>
    <w:rsid w:val="00F13543"/>
    <w:rsid w:val="00F13E94"/>
    <w:rsid w:val="00F14CD2"/>
    <w:rsid w:val="00F14F27"/>
    <w:rsid w:val="00F162C5"/>
    <w:rsid w:val="00F218C9"/>
    <w:rsid w:val="00F21EE7"/>
    <w:rsid w:val="00F221A4"/>
    <w:rsid w:val="00F2295A"/>
    <w:rsid w:val="00F22E02"/>
    <w:rsid w:val="00F22F6F"/>
    <w:rsid w:val="00F232A9"/>
    <w:rsid w:val="00F23BCD"/>
    <w:rsid w:val="00F24DE1"/>
    <w:rsid w:val="00F2594A"/>
    <w:rsid w:val="00F26212"/>
    <w:rsid w:val="00F27206"/>
    <w:rsid w:val="00F30435"/>
    <w:rsid w:val="00F31D5F"/>
    <w:rsid w:val="00F326FD"/>
    <w:rsid w:val="00F3303E"/>
    <w:rsid w:val="00F33914"/>
    <w:rsid w:val="00F34913"/>
    <w:rsid w:val="00F36C3C"/>
    <w:rsid w:val="00F372F2"/>
    <w:rsid w:val="00F414AD"/>
    <w:rsid w:val="00F41E8C"/>
    <w:rsid w:val="00F42CE7"/>
    <w:rsid w:val="00F4408E"/>
    <w:rsid w:val="00F44595"/>
    <w:rsid w:val="00F448D0"/>
    <w:rsid w:val="00F44957"/>
    <w:rsid w:val="00F4532D"/>
    <w:rsid w:val="00F46E50"/>
    <w:rsid w:val="00F479B0"/>
    <w:rsid w:val="00F518C9"/>
    <w:rsid w:val="00F5211A"/>
    <w:rsid w:val="00F54080"/>
    <w:rsid w:val="00F543F3"/>
    <w:rsid w:val="00F55C06"/>
    <w:rsid w:val="00F55FD2"/>
    <w:rsid w:val="00F5695E"/>
    <w:rsid w:val="00F56A56"/>
    <w:rsid w:val="00F56BF8"/>
    <w:rsid w:val="00F56EEC"/>
    <w:rsid w:val="00F5798F"/>
    <w:rsid w:val="00F607AE"/>
    <w:rsid w:val="00F609B8"/>
    <w:rsid w:val="00F61216"/>
    <w:rsid w:val="00F6281D"/>
    <w:rsid w:val="00F62B6B"/>
    <w:rsid w:val="00F63D67"/>
    <w:rsid w:val="00F63FBD"/>
    <w:rsid w:val="00F646C6"/>
    <w:rsid w:val="00F647D9"/>
    <w:rsid w:val="00F64FFC"/>
    <w:rsid w:val="00F652DA"/>
    <w:rsid w:val="00F6742A"/>
    <w:rsid w:val="00F70737"/>
    <w:rsid w:val="00F70D06"/>
    <w:rsid w:val="00F7242F"/>
    <w:rsid w:val="00F73598"/>
    <w:rsid w:val="00F73FDD"/>
    <w:rsid w:val="00F74042"/>
    <w:rsid w:val="00F76D13"/>
    <w:rsid w:val="00F77B23"/>
    <w:rsid w:val="00F81273"/>
    <w:rsid w:val="00F813D1"/>
    <w:rsid w:val="00F817C1"/>
    <w:rsid w:val="00F81F0F"/>
    <w:rsid w:val="00F81F5B"/>
    <w:rsid w:val="00F82255"/>
    <w:rsid w:val="00F84072"/>
    <w:rsid w:val="00F84C52"/>
    <w:rsid w:val="00F84FDE"/>
    <w:rsid w:val="00F864C1"/>
    <w:rsid w:val="00F868EA"/>
    <w:rsid w:val="00F870FE"/>
    <w:rsid w:val="00F875B4"/>
    <w:rsid w:val="00F87670"/>
    <w:rsid w:val="00F93056"/>
    <w:rsid w:val="00F93108"/>
    <w:rsid w:val="00F93408"/>
    <w:rsid w:val="00F94762"/>
    <w:rsid w:val="00F95E5B"/>
    <w:rsid w:val="00F972A5"/>
    <w:rsid w:val="00FA0665"/>
    <w:rsid w:val="00FA149B"/>
    <w:rsid w:val="00FA18CE"/>
    <w:rsid w:val="00FA19CA"/>
    <w:rsid w:val="00FA1D07"/>
    <w:rsid w:val="00FA319B"/>
    <w:rsid w:val="00FA36E6"/>
    <w:rsid w:val="00FA52E8"/>
    <w:rsid w:val="00FA5B88"/>
    <w:rsid w:val="00FA675A"/>
    <w:rsid w:val="00FA6EE8"/>
    <w:rsid w:val="00FA74F8"/>
    <w:rsid w:val="00FA780B"/>
    <w:rsid w:val="00FA7B7E"/>
    <w:rsid w:val="00FB0709"/>
    <w:rsid w:val="00FB2BD3"/>
    <w:rsid w:val="00FB2FDB"/>
    <w:rsid w:val="00FB3B58"/>
    <w:rsid w:val="00FB49C7"/>
    <w:rsid w:val="00FB5BFB"/>
    <w:rsid w:val="00FB685E"/>
    <w:rsid w:val="00FB6C5F"/>
    <w:rsid w:val="00FC0B6E"/>
    <w:rsid w:val="00FC1A66"/>
    <w:rsid w:val="00FC1E57"/>
    <w:rsid w:val="00FC2D52"/>
    <w:rsid w:val="00FC548C"/>
    <w:rsid w:val="00FC6DAC"/>
    <w:rsid w:val="00FC72B1"/>
    <w:rsid w:val="00FC7577"/>
    <w:rsid w:val="00FC75BA"/>
    <w:rsid w:val="00FD0969"/>
    <w:rsid w:val="00FD0988"/>
    <w:rsid w:val="00FD0CC1"/>
    <w:rsid w:val="00FD17DC"/>
    <w:rsid w:val="00FD27DE"/>
    <w:rsid w:val="00FD53C7"/>
    <w:rsid w:val="00FD6205"/>
    <w:rsid w:val="00FD6DD1"/>
    <w:rsid w:val="00FD6FDA"/>
    <w:rsid w:val="00FE030D"/>
    <w:rsid w:val="00FE056B"/>
    <w:rsid w:val="00FE17E5"/>
    <w:rsid w:val="00FE18D2"/>
    <w:rsid w:val="00FE26B1"/>
    <w:rsid w:val="00FE3C2D"/>
    <w:rsid w:val="00FE4052"/>
    <w:rsid w:val="00FE405B"/>
    <w:rsid w:val="00FE4294"/>
    <w:rsid w:val="00FE4664"/>
    <w:rsid w:val="00FE4A52"/>
    <w:rsid w:val="00FE5BBF"/>
    <w:rsid w:val="00FE65B9"/>
    <w:rsid w:val="00FE6FCB"/>
    <w:rsid w:val="00FE70C2"/>
    <w:rsid w:val="00FF02C5"/>
    <w:rsid w:val="00FF069B"/>
    <w:rsid w:val="00FF0C9E"/>
    <w:rsid w:val="00FF1B63"/>
    <w:rsid w:val="00FF1E38"/>
    <w:rsid w:val="00FF2BB8"/>
    <w:rsid w:val="00FF314C"/>
    <w:rsid w:val="00FF3E24"/>
    <w:rsid w:val="00FF3E58"/>
    <w:rsid w:val="00FF4D2B"/>
    <w:rsid w:val="00FF56B1"/>
    <w:rsid w:val="00FF5AE7"/>
    <w:rsid w:val="00FF6349"/>
    <w:rsid w:val="00FF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61461"/>
  <w15:chartTrackingRefBased/>
  <w15:docId w15:val="{8DEB139B-97FC-43B8-9952-0CEC9C8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9C"/>
    <w:pPr>
      <w:spacing w:after="200" w:line="276" w:lineRule="auto"/>
    </w:pPr>
    <w:rPr>
      <w:sz w:val="22"/>
      <w:szCs w:val="22"/>
      <w:lang w:eastAsia="en-US"/>
    </w:rPr>
  </w:style>
  <w:style w:type="paragraph" w:styleId="Heading1">
    <w:name w:val="heading 1"/>
    <w:basedOn w:val="Normal"/>
    <w:next w:val="Normal"/>
    <w:link w:val="Heading1Char"/>
    <w:qFormat/>
    <w:rsid w:val="0005159C"/>
    <w:pPr>
      <w:keepNext/>
      <w:spacing w:after="0" w:line="360" w:lineRule="auto"/>
      <w:outlineLvl w:val="0"/>
    </w:pPr>
    <w:rPr>
      <w:rFonts w:ascii="Times New Roman" w:eastAsia="Times New Roman" w:hAnsi="Times New Roman"/>
      <w:sz w:val="28"/>
      <w:szCs w:val="20"/>
    </w:rPr>
  </w:style>
  <w:style w:type="paragraph" w:styleId="Heading2">
    <w:name w:val="heading 2"/>
    <w:basedOn w:val="Normal"/>
    <w:next w:val="Normal"/>
    <w:link w:val="Heading2Char"/>
    <w:uiPriority w:val="9"/>
    <w:unhideWhenUsed/>
    <w:qFormat/>
    <w:rsid w:val="007E4BF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159C"/>
    <w:rPr>
      <w:rFonts w:ascii="Times New Roman" w:eastAsia="Times New Roman" w:hAnsi="Times New Roman" w:cs="Times New Roman"/>
      <w:sz w:val="28"/>
      <w:szCs w:val="20"/>
    </w:rPr>
  </w:style>
  <w:style w:type="paragraph" w:styleId="ListParagraph">
    <w:name w:val="List Paragraph"/>
    <w:basedOn w:val="Normal"/>
    <w:uiPriority w:val="34"/>
    <w:qFormat/>
    <w:rsid w:val="0005159C"/>
    <w:pPr>
      <w:ind w:left="720"/>
      <w:contextualSpacing/>
    </w:pPr>
  </w:style>
  <w:style w:type="table" w:styleId="TableGrid">
    <w:name w:val="Table Grid"/>
    <w:basedOn w:val="TableNormal"/>
    <w:rsid w:val="0005159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31D"/>
  </w:style>
  <w:style w:type="paragraph" w:styleId="Footer">
    <w:name w:val="footer"/>
    <w:basedOn w:val="Normal"/>
    <w:link w:val="FooterChar"/>
    <w:uiPriority w:val="99"/>
    <w:unhideWhenUsed/>
    <w:rsid w:val="00860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31D"/>
  </w:style>
  <w:style w:type="character" w:styleId="Hyperlink">
    <w:name w:val="Hyperlink"/>
    <w:uiPriority w:val="99"/>
    <w:unhideWhenUsed/>
    <w:rsid w:val="009F3B4F"/>
    <w:rPr>
      <w:color w:val="0563C1"/>
      <w:u w:val="single"/>
    </w:rPr>
  </w:style>
  <w:style w:type="paragraph" w:styleId="BalloonText">
    <w:name w:val="Balloon Text"/>
    <w:basedOn w:val="Normal"/>
    <w:link w:val="BalloonTextChar"/>
    <w:uiPriority w:val="99"/>
    <w:semiHidden/>
    <w:unhideWhenUsed/>
    <w:rsid w:val="0056753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6753D"/>
    <w:rPr>
      <w:rFonts w:ascii="Segoe UI" w:hAnsi="Segoe UI" w:cs="Segoe UI"/>
      <w:sz w:val="18"/>
      <w:szCs w:val="18"/>
    </w:rPr>
  </w:style>
  <w:style w:type="character" w:styleId="UnresolvedMention">
    <w:name w:val="Unresolved Mention"/>
    <w:uiPriority w:val="99"/>
    <w:semiHidden/>
    <w:unhideWhenUsed/>
    <w:rsid w:val="00D74A94"/>
    <w:rPr>
      <w:color w:val="605E5C"/>
      <w:shd w:val="clear" w:color="auto" w:fill="E1DFDD"/>
    </w:rPr>
  </w:style>
  <w:style w:type="paragraph" w:styleId="PlainText">
    <w:name w:val="Plain Text"/>
    <w:basedOn w:val="Normal"/>
    <w:link w:val="PlainTextChar"/>
    <w:uiPriority w:val="99"/>
    <w:unhideWhenUsed/>
    <w:rsid w:val="001954A5"/>
    <w:pPr>
      <w:spacing w:after="0" w:line="240" w:lineRule="auto"/>
    </w:pPr>
    <w:rPr>
      <w:szCs w:val="21"/>
    </w:rPr>
  </w:style>
  <w:style w:type="character" w:customStyle="1" w:styleId="PlainTextChar">
    <w:name w:val="Plain Text Char"/>
    <w:link w:val="PlainText"/>
    <w:uiPriority w:val="99"/>
    <w:rsid w:val="001954A5"/>
    <w:rPr>
      <w:rFonts w:ascii="Calibri" w:hAnsi="Calibri"/>
      <w:szCs w:val="21"/>
    </w:rPr>
  </w:style>
  <w:style w:type="paragraph" w:styleId="NormalWeb">
    <w:name w:val="Normal (Web)"/>
    <w:basedOn w:val="Normal"/>
    <w:uiPriority w:val="99"/>
    <w:semiHidden/>
    <w:unhideWhenUsed/>
    <w:rsid w:val="0069216C"/>
    <w:pPr>
      <w:spacing w:before="100" w:beforeAutospacing="1" w:after="100" w:afterAutospacing="1" w:line="240" w:lineRule="auto"/>
    </w:pPr>
    <w:rPr>
      <w:rFonts w:ascii="Aptos" w:eastAsia="Aptos" w:hAnsi="Aptos" w:cs="Aptos"/>
      <w:sz w:val="24"/>
      <w:szCs w:val="24"/>
      <w:lang w:eastAsia="en-GB"/>
    </w:rPr>
  </w:style>
  <w:style w:type="paragraph" w:styleId="Title">
    <w:name w:val="Title"/>
    <w:basedOn w:val="Normal"/>
    <w:next w:val="Normal"/>
    <w:link w:val="TitleChar"/>
    <w:uiPriority w:val="10"/>
    <w:qFormat/>
    <w:rsid w:val="002C1F1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C1F1E"/>
    <w:rPr>
      <w:rFonts w:asciiTheme="majorHAnsi" w:eastAsiaTheme="majorEastAsia" w:hAnsiTheme="majorHAnsi" w:cstheme="majorBidi"/>
      <w:b/>
      <w:bCs/>
      <w:kern w:val="28"/>
      <w:sz w:val="32"/>
      <w:szCs w:val="32"/>
      <w:lang w:eastAsia="en-US"/>
    </w:rPr>
  </w:style>
  <w:style w:type="character" w:customStyle="1" w:styleId="Heading2Char">
    <w:name w:val="Heading 2 Char"/>
    <w:basedOn w:val="DefaultParagraphFont"/>
    <w:link w:val="Heading2"/>
    <w:uiPriority w:val="9"/>
    <w:rsid w:val="007E4BF3"/>
    <w:rPr>
      <w:rFonts w:asciiTheme="majorHAnsi" w:eastAsiaTheme="majorEastAsia" w:hAnsiTheme="majorHAnsi" w:cstheme="majorBidi"/>
      <w:color w:val="0F476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2366">
      <w:bodyDiv w:val="1"/>
      <w:marLeft w:val="0"/>
      <w:marRight w:val="0"/>
      <w:marTop w:val="0"/>
      <w:marBottom w:val="0"/>
      <w:divBdr>
        <w:top w:val="none" w:sz="0" w:space="0" w:color="auto"/>
        <w:left w:val="none" w:sz="0" w:space="0" w:color="auto"/>
        <w:bottom w:val="none" w:sz="0" w:space="0" w:color="auto"/>
        <w:right w:val="none" w:sz="0" w:space="0" w:color="auto"/>
      </w:divBdr>
    </w:div>
    <w:div w:id="68161762">
      <w:bodyDiv w:val="1"/>
      <w:marLeft w:val="0"/>
      <w:marRight w:val="0"/>
      <w:marTop w:val="0"/>
      <w:marBottom w:val="0"/>
      <w:divBdr>
        <w:top w:val="none" w:sz="0" w:space="0" w:color="auto"/>
        <w:left w:val="none" w:sz="0" w:space="0" w:color="auto"/>
        <w:bottom w:val="none" w:sz="0" w:space="0" w:color="auto"/>
        <w:right w:val="none" w:sz="0" w:space="0" w:color="auto"/>
      </w:divBdr>
    </w:div>
    <w:div w:id="81412706">
      <w:bodyDiv w:val="1"/>
      <w:marLeft w:val="0"/>
      <w:marRight w:val="0"/>
      <w:marTop w:val="0"/>
      <w:marBottom w:val="0"/>
      <w:divBdr>
        <w:top w:val="none" w:sz="0" w:space="0" w:color="auto"/>
        <w:left w:val="none" w:sz="0" w:space="0" w:color="auto"/>
        <w:bottom w:val="none" w:sz="0" w:space="0" w:color="auto"/>
        <w:right w:val="none" w:sz="0" w:space="0" w:color="auto"/>
      </w:divBdr>
    </w:div>
    <w:div w:id="86510484">
      <w:bodyDiv w:val="1"/>
      <w:marLeft w:val="0"/>
      <w:marRight w:val="0"/>
      <w:marTop w:val="0"/>
      <w:marBottom w:val="0"/>
      <w:divBdr>
        <w:top w:val="none" w:sz="0" w:space="0" w:color="auto"/>
        <w:left w:val="none" w:sz="0" w:space="0" w:color="auto"/>
        <w:bottom w:val="none" w:sz="0" w:space="0" w:color="auto"/>
        <w:right w:val="none" w:sz="0" w:space="0" w:color="auto"/>
      </w:divBdr>
    </w:div>
    <w:div w:id="95492060">
      <w:bodyDiv w:val="1"/>
      <w:marLeft w:val="0"/>
      <w:marRight w:val="0"/>
      <w:marTop w:val="0"/>
      <w:marBottom w:val="0"/>
      <w:divBdr>
        <w:top w:val="none" w:sz="0" w:space="0" w:color="auto"/>
        <w:left w:val="none" w:sz="0" w:space="0" w:color="auto"/>
        <w:bottom w:val="none" w:sz="0" w:space="0" w:color="auto"/>
        <w:right w:val="none" w:sz="0" w:space="0" w:color="auto"/>
      </w:divBdr>
    </w:div>
    <w:div w:id="183716727">
      <w:bodyDiv w:val="1"/>
      <w:marLeft w:val="0"/>
      <w:marRight w:val="0"/>
      <w:marTop w:val="0"/>
      <w:marBottom w:val="0"/>
      <w:divBdr>
        <w:top w:val="none" w:sz="0" w:space="0" w:color="auto"/>
        <w:left w:val="none" w:sz="0" w:space="0" w:color="auto"/>
        <w:bottom w:val="none" w:sz="0" w:space="0" w:color="auto"/>
        <w:right w:val="none" w:sz="0" w:space="0" w:color="auto"/>
      </w:divBdr>
    </w:div>
    <w:div w:id="229508433">
      <w:bodyDiv w:val="1"/>
      <w:marLeft w:val="0"/>
      <w:marRight w:val="0"/>
      <w:marTop w:val="0"/>
      <w:marBottom w:val="0"/>
      <w:divBdr>
        <w:top w:val="none" w:sz="0" w:space="0" w:color="auto"/>
        <w:left w:val="none" w:sz="0" w:space="0" w:color="auto"/>
        <w:bottom w:val="none" w:sz="0" w:space="0" w:color="auto"/>
        <w:right w:val="none" w:sz="0" w:space="0" w:color="auto"/>
      </w:divBdr>
    </w:div>
    <w:div w:id="240678459">
      <w:bodyDiv w:val="1"/>
      <w:marLeft w:val="0"/>
      <w:marRight w:val="0"/>
      <w:marTop w:val="0"/>
      <w:marBottom w:val="0"/>
      <w:divBdr>
        <w:top w:val="none" w:sz="0" w:space="0" w:color="auto"/>
        <w:left w:val="none" w:sz="0" w:space="0" w:color="auto"/>
        <w:bottom w:val="none" w:sz="0" w:space="0" w:color="auto"/>
        <w:right w:val="none" w:sz="0" w:space="0" w:color="auto"/>
      </w:divBdr>
    </w:div>
    <w:div w:id="277414820">
      <w:bodyDiv w:val="1"/>
      <w:marLeft w:val="0"/>
      <w:marRight w:val="0"/>
      <w:marTop w:val="0"/>
      <w:marBottom w:val="0"/>
      <w:divBdr>
        <w:top w:val="none" w:sz="0" w:space="0" w:color="auto"/>
        <w:left w:val="none" w:sz="0" w:space="0" w:color="auto"/>
        <w:bottom w:val="none" w:sz="0" w:space="0" w:color="auto"/>
        <w:right w:val="none" w:sz="0" w:space="0" w:color="auto"/>
      </w:divBdr>
    </w:div>
    <w:div w:id="288510886">
      <w:bodyDiv w:val="1"/>
      <w:marLeft w:val="0"/>
      <w:marRight w:val="0"/>
      <w:marTop w:val="0"/>
      <w:marBottom w:val="0"/>
      <w:divBdr>
        <w:top w:val="none" w:sz="0" w:space="0" w:color="auto"/>
        <w:left w:val="none" w:sz="0" w:space="0" w:color="auto"/>
        <w:bottom w:val="none" w:sz="0" w:space="0" w:color="auto"/>
        <w:right w:val="none" w:sz="0" w:space="0" w:color="auto"/>
      </w:divBdr>
    </w:div>
    <w:div w:id="353266986">
      <w:bodyDiv w:val="1"/>
      <w:marLeft w:val="0"/>
      <w:marRight w:val="0"/>
      <w:marTop w:val="0"/>
      <w:marBottom w:val="0"/>
      <w:divBdr>
        <w:top w:val="none" w:sz="0" w:space="0" w:color="auto"/>
        <w:left w:val="none" w:sz="0" w:space="0" w:color="auto"/>
        <w:bottom w:val="none" w:sz="0" w:space="0" w:color="auto"/>
        <w:right w:val="none" w:sz="0" w:space="0" w:color="auto"/>
      </w:divBdr>
    </w:div>
    <w:div w:id="362095411">
      <w:bodyDiv w:val="1"/>
      <w:marLeft w:val="0"/>
      <w:marRight w:val="0"/>
      <w:marTop w:val="0"/>
      <w:marBottom w:val="0"/>
      <w:divBdr>
        <w:top w:val="none" w:sz="0" w:space="0" w:color="auto"/>
        <w:left w:val="none" w:sz="0" w:space="0" w:color="auto"/>
        <w:bottom w:val="none" w:sz="0" w:space="0" w:color="auto"/>
        <w:right w:val="none" w:sz="0" w:space="0" w:color="auto"/>
      </w:divBdr>
    </w:div>
    <w:div w:id="376124015">
      <w:bodyDiv w:val="1"/>
      <w:marLeft w:val="0"/>
      <w:marRight w:val="0"/>
      <w:marTop w:val="0"/>
      <w:marBottom w:val="0"/>
      <w:divBdr>
        <w:top w:val="none" w:sz="0" w:space="0" w:color="auto"/>
        <w:left w:val="none" w:sz="0" w:space="0" w:color="auto"/>
        <w:bottom w:val="none" w:sz="0" w:space="0" w:color="auto"/>
        <w:right w:val="none" w:sz="0" w:space="0" w:color="auto"/>
      </w:divBdr>
    </w:div>
    <w:div w:id="405305924">
      <w:bodyDiv w:val="1"/>
      <w:marLeft w:val="0"/>
      <w:marRight w:val="0"/>
      <w:marTop w:val="0"/>
      <w:marBottom w:val="0"/>
      <w:divBdr>
        <w:top w:val="none" w:sz="0" w:space="0" w:color="auto"/>
        <w:left w:val="none" w:sz="0" w:space="0" w:color="auto"/>
        <w:bottom w:val="none" w:sz="0" w:space="0" w:color="auto"/>
        <w:right w:val="none" w:sz="0" w:space="0" w:color="auto"/>
      </w:divBdr>
    </w:div>
    <w:div w:id="407196748">
      <w:bodyDiv w:val="1"/>
      <w:marLeft w:val="0"/>
      <w:marRight w:val="0"/>
      <w:marTop w:val="0"/>
      <w:marBottom w:val="0"/>
      <w:divBdr>
        <w:top w:val="none" w:sz="0" w:space="0" w:color="auto"/>
        <w:left w:val="none" w:sz="0" w:space="0" w:color="auto"/>
        <w:bottom w:val="none" w:sz="0" w:space="0" w:color="auto"/>
        <w:right w:val="none" w:sz="0" w:space="0" w:color="auto"/>
      </w:divBdr>
    </w:div>
    <w:div w:id="431359973">
      <w:bodyDiv w:val="1"/>
      <w:marLeft w:val="0"/>
      <w:marRight w:val="0"/>
      <w:marTop w:val="0"/>
      <w:marBottom w:val="0"/>
      <w:divBdr>
        <w:top w:val="none" w:sz="0" w:space="0" w:color="auto"/>
        <w:left w:val="none" w:sz="0" w:space="0" w:color="auto"/>
        <w:bottom w:val="none" w:sz="0" w:space="0" w:color="auto"/>
        <w:right w:val="none" w:sz="0" w:space="0" w:color="auto"/>
      </w:divBdr>
    </w:div>
    <w:div w:id="460001408">
      <w:bodyDiv w:val="1"/>
      <w:marLeft w:val="0"/>
      <w:marRight w:val="0"/>
      <w:marTop w:val="0"/>
      <w:marBottom w:val="0"/>
      <w:divBdr>
        <w:top w:val="none" w:sz="0" w:space="0" w:color="auto"/>
        <w:left w:val="none" w:sz="0" w:space="0" w:color="auto"/>
        <w:bottom w:val="none" w:sz="0" w:space="0" w:color="auto"/>
        <w:right w:val="none" w:sz="0" w:space="0" w:color="auto"/>
      </w:divBdr>
    </w:div>
    <w:div w:id="497160312">
      <w:bodyDiv w:val="1"/>
      <w:marLeft w:val="0"/>
      <w:marRight w:val="0"/>
      <w:marTop w:val="0"/>
      <w:marBottom w:val="0"/>
      <w:divBdr>
        <w:top w:val="none" w:sz="0" w:space="0" w:color="auto"/>
        <w:left w:val="none" w:sz="0" w:space="0" w:color="auto"/>
        <w:bottom w:val="none" w:sz="0" w:space="0" w:color="auto"/>
        <w:right w:val="none" w:sz="0" w:space="0" w:color="auto"/>
      </w:divBdr>
    </w:div>
    <w:div w:id="501622173">
      <w:bodyDiv w:val="1"/>
      <w:marLeft w:val="0"/>
      <w:marRight w:val="0"/>
      <w:marTop w:val="0"/>
      <w:marBottom w:val="0"/>
      <w:divBdr>
        <w:top w:val="none" w:sz="0" w:space="0" w:color="auto"/>
        <w:left w:val="none" w:sz="0" w:space="0" w:color="auto"/>
        <w:bottom w:val="none" w:sz="0" w:space="0" w:color="auto"/>
        <w:right w:val="none" w:sz="0" w:space="0" w:color="auto"/>
      </w:divBdr>
    </w:div>
    <w:div w:id="516770165">
      <w:bodyDiv w:val="1"/>
      <w:marLeft w:val="0"/>
      <w:marRight w:val="0"/>
      <w:marTop w:val="0"/>
      <w:marBottom w:val="0"/>
      <w:divBdr>
        <w:top w:val="none" w:sz="0" w:space="0" w:color="auto"/>
        <w:left w:val="none" w:sz="0" w:space="0" w:color="auto"/>
        <w:bottom w:val="none" w:sz="0" w:space="0" w:color="auto"/>
        <w:right w:val="none" w:sz="0" w:space="0" w:color="auto"/>
      </w:divBdr>
    </w:div>
    <w:div w:id="524440178">
      <w:bodyDiv w:val="1"/>
      <w:marLeft w:val="0"/>
      <w:marRight w:val="0"/>
      <w:marTop w:val="0"/>
      <w:marBottom w:val="0"/>
      <w:divBdr>
        <w:top w:val="none" w:sz="0" w:space="0" w:color="auto"/>
        <w:left w:val="none" w:sz="0" w:space="0" w:color="auto"/>
        <w:bottom w:val="none" w:sz="0" w:space="0" w:color="auto"/>
        <w:right w:val="none" w:sz="0" w:space="0" w:color="auto"/>
      </w:divBdr>
    </w:div>
    <w:div w:id="529804980">
      <w:bodyDiv w:val="1"/>
      <w:marLeft w:val="0"/>
      <w:marRight w:val="0"/>
      <w:marTop w:val="0"/>
      <w:marBottom w:val="0"/>
      <w:divBdr>
        <w:top w:val="none" w:sz="0" w:space="0" w:color="auto"/>
        <w:left w:val="none" w:sz="0" w:space="0" w:color="auto"/>
        <w:bottom w:val="none" w:sz="0" w:space="0" w:color="auto"/>
        <w:right w:val="none" w:sz="0" w:space="0" w:color="auto"/>
      </w:divBdr>
    </w:div>
    <w:div w:id="536621514">
      <w:bodyDiv w:val="1"/>
      <w:marLeft w:val="0"/>
      <w:marRight w:val="0"/>
      <w:marTop w:val="0"/>
      <w:marBottom w:val="0"/>
      <w:divBdr>
        <w:top w:val="none" w:sz="0" w:space="0" w:color="auto"/>
        <w:left w:val="none" w:sz="0" w:space="0" w:color="auto"/>
        <w:bottom w:val="none" w:sz="0" w:space="0" w:color="auto"/>
        <w:right w:val="none" w:sz="0" w:space="0" w:color="auto"/>
      </w:divBdr>
    </w:div>
    <w:div w:id="552734235">
      <w:bodyDiv w:val="1"/>
      <w:marLeft w:val="0"/>
      <w:marRight w:val="0"/>
      <w:marTop w:val="0"/>
      <w:marBottom w:val="0"/>
      <w:divBdr>
        <w:top w:val="none" w:sz="0" w:space="0" w:color="auto"/>
        <w:left w:val="none" w:sz="0" w:space="0" w:color="auto"/>
        <w:bottom w:val="none" w:sz="0" w:space="0" w:color="auto"/>
        <w:right w:val="none" w:sz="0" w:space="0" w:color="auto"/>
      </w:divBdr>
    </w:div>
    <w:div w:id="558630529">
      <w:bodyDiv w:val="1"/>
      <w:marLeft w:val="0"/>
      <w:marRight w:val="0"/>
      <w:marTop w:val="0"/>
      <w:marBottom w:val="0"/>
      <w:divBdr>
        <w:top w:val="none" w:sz="0" w:space="0" w:color="auto"/>
        <w:left w:val="none" w:sz="0" w:space="0" w:color="auto"/>
        <w:bottom w:val="none" w:sz="0" w:space="0" w:color="auto"/>
        <w:right w:val="none" w:sz="0" w:space="0" w:color="auto"/>
      </w:divBdr>
    </w:div>
    <w:div w:id="573861795">
      <w:bodyDiv w:val="1"/>
      <w:marLeft w:val="0"/>
      <w:marRight w:val="0"/>
      <w:marTop w:val="0"/>
      <w:marBottom w:val="0"/>
      <w:divBdr>
        <w:top w:val="none" w:sz="0" w:space="0" w:color="auto"/>
        <w:left w:val="none" w:sz="0" w:space="0" w:color="auto"/>
        <w:bottom w:val="none" w:sz="0" w:space="0" w:color="auto"/>
        <w:right w:val="none" w:sz="0" w:space="0" w:color="auto"/>
      </w:divBdr>
    </w:div>
    <w:div w:id="593784006">
      <w:bodyDiv w:val="1"/>
      <w:marLeft w:val="0"/>
      <w:marRight w:val="0"/>
      <w:marTop w:val="0"/>
      <w:marBottom w:val="0"/>
      <w:divBdr>
        <w:top w:val="none" w:sz="0" w:space="0" w:color="auto"/>
        <w:left w:val="none" w:sz="0" w:space="0" w:color="auto"/>
        <w:bottom w:val="none" w:sz="0" w:space="0" w:color="auto"/>
        <w:right w:val="none" w:sz="0" w:space="0" w:color="auto"/>
      </w:divBdr>
    </w:div>
    <w:div w:id="616108764">
      <w:bodyDiv w:val="1"/>
      <w:marLeft w:val="0"/>
      <w:marRight w:val="0"/>
      <w:marTop w:val="0"/>
      <w:marBottom w:val="0"/>
      <w:divBdr>
        <w:top w:val="none" w:sz="0" w:space="0" w:color="auto"/>
        <w:left w:val="none" w:sz="0" w:space="0" w:color="auto"/>
        <w:bottom w:val="none" w:sz="0" w:space="0" w:color="auto"/>
        <w:right w:val="none" w:sz="0" w:space="0" w:color="auto"/>
      </w:divBdr>
    </w:div>
    <w:div w:id="645553392">
      <w:bodyDiv w:val="1"/>
      <w:marLeft w:val="0"/>
      <w:marRight w:val="0"/>
      <w:marTop w:val="0"/>
      <w:marBottom w:val="0"/>
      <w:divBdr>
        <w:top w:val="none" w:sz="0" w:space="0" w:color="auto"/>
        <w:left w:val="none" w:sz="0" w:space="0" w:color="auto"/>
        <w:bottom w:val="none" w:sz="0" w:space="0" w:color="auto"/>
        <w:right w:val="none" w:sz="0" w:space="0" w:color="auto"/>
      </w:divBdr>
    </w:div>
    <w:div w:id="649948460">
      <w:bodyDiv w:val="1"/>
      <w:marLeft w:val="0"/>
      <w:marRight w:val="0"/>
      <w:marTop w:val="0"/>
      <w:marBottom w:val="0"/>
      <w:divBdr>
        <w:top w:val="none" w:sz="0" w:space="0" w:color="auto"/>
        <w:left w:val="none" w:sz="0" w:space="0" w:color="auto"/>
        <w:bottom w:val="none" w:sz="0" w:space="0" w:color="auto"/>
        <w:right w:val="none" w:sz="0" w:space="0" w:color="auto"/>
      </w:divBdr>
    </w:div>
    <w:div w:id="657147817">
      <w:bodyDiv w:val="1"/>
      <w:marLeft w:val="0"/>
      <w:marRight w:val="0"/>
      <w:marTop w:val="0"/>
      <w:marBottom w:val="0"/>
      <w:divBdr>
        <w:top w:val="none" w:sz="0" w:space="0" w:color="auto"/>
        <w:left w:val="none" w:sz="0" w:space="0" w:color="auto"/>
        <w:bottom w:val="none" w:sz="0" w:space="0" w:color="auto"/>
        <w:right w:val="none" w:sz="0" w:space="0" w:color="auto"/>
      </w:divBdr>
    </w:div>
    <w:div w:id="664624409">
      <w:bodyDiv w:val="1"/>
      <w:marLeft w:val="0"/>
      <w:marRight w:val="0"/>
      <w:marTop w:val="0"/>
      <w:marBottom w:val="0"/>
      <w:divBdr>
        <w:top w:val="none" w:sz="0" w:space="0" w:color="auto"/>
        <w:left w:val="none" w:sz="0" w:space="0" w:color="auto"/>
        <w:bottom w:val="none" w:sz="0" w:space="0" w:color="auto"/>
        <w:right w:val="none" w:sz="0" w:space="0" w:color="auto"/>
      </w:divBdr>
    </w:div>
    <w:div w:id="669716666">
      <w:bodyDiv w:val="1"/>
      <w:marLeft w:val="0"/>
      <w:marRight w:val="0"/>
      <w:marTop w:val="0"/>
      <w:marBottom w:val="0"/>
      <w:divBdr>
        <w:top w:val="none" w:sz="0" w:space="0" w:color="auto"/>
        <w:left w:val="none" w:sz="0" w:space="0" w:color="auto"/>
        <w:bottom w:val="none" w:sz="0" w:space="0" w:color="auto"/>
        <w:right w:val="none" w:sz="0" w:space="0" w:color="auto"/>
      </w:divBdr>
    </w:div>
    <w:div w:id="716316556">
      <w:bodyDiv w:val="1"/>
      <w:marLeft w:val="0"/>
      <w:marRight w:val="0"/>
      <w:marTop w:val="0"/>
      <w:marBottom w:val="0"/>
      <w:divBdr>
        <w:top w:val="none" w:sz="0" w:space="0" w:color="auto"/>
        <w:left w:val="none" w:sz="0" w:space="0" w:color="auto"/>
        <w:bottom w:val="none" w:sz="0" w:space="0" w:color="auto"/>
        <w:right w:val="none" w:sz="0" w:space="0" w:color="auto"/>
      </w:divBdr>
    </w:div>
    <w:div w:id="718171861">
      <w:bodyDiv w:val="1"/>
      <w:marLeft w:val="0"/>
      <w:marRight w:val="0"/>
      <w:marTop w:val="0"/>
      <w:marBottom w:val="0"/>
      <w:divBdr>
        <w:top w:val="none" w:sz="0" w:space="0" w:color="auto"/>
        <w:left w:val="none" w:sz="0" w:space="0" w:color="auto"/>
        <w:bottom w:val="none" w:sz="0" w:space="0" w:color="auto"/>
        <w:right w:val="none" w:sz="0" w:space="0" w:color="auto"/>
      </w:divBdr>
    </w:div>
    <w:div w:id="798379840">
      <w:bodyDiv w:val="1"/>
      <w:marLeft w:val="0"/>
      <w:marRight w:val="0"/>
      <w:marTop w:val="0"/>
      <w:marBottom w:val="0"/>
      <w:divBdr>
        <w:top w:val="none" w:sz="0" w:space="0" w:color="auto"/>
        <w:left w:val="none" w:sz="0" w:space="0" w:color="auto"/>
        <w:bottom w:val="none" w:sz="0" w:space="0" w:color="auto"/>
        <w:right w:val="none" w:sz="0" w:space="0" w:color="auto"/>
      </w:divBdr>
    </w:div>
    <w:div w:id="831261433">
      <w:bodyDiv w:val="1"/>
      <w:marLeft w:val="0"/>
      <w:marRight w:val="0"/>
      <w:marTop w:val="0"/>
      <w:marBottom w:val="0"/>
      <w:divBdr>
        <w:top w:val="none" w:sz="0" w:space="0" w:color="auto"/>
        <w:left w:val="none" w:sz="0" w:space="0" w:color="auto"/>
        <w:bottom w:val="none" w:sz="0" w:space="0" w:color="auto"/>
        <w:right w:val="none" w:sz="0" w:space="0" w:color="auto"/>
      </w:divBdr>
    </w:div>
    <w:div w:id="888497590">
      <w:bodyDiv w:val="1"/>
      <w:marLeft w:val="0"/>
      <w:marRight w:val="0"/>
      <w:marTop w:val="0"/>
      <w:marBottom w:val="0"/>
      <w:divBdr>
        <w:top w:val="none" w:sz="0" w:space="0" w:color="auto"/>
        <w:left w:val="none" w:sz="0" w:space="0" w:color="auto"/>
        <w:bottom w:val="none" w:sz="0" w:space="0" w:color="auto"/>
        <w:right w:val="none" w:sz="0" w:space="0" w:color="auto"/>
      </w:divBdr>
    </w:div>
    <w:div w:id="927539420">
      <w:bodyDiv w:val="1"/>
      <w:marLeft w:val="0"/>
      <w:marRight w:val="0"/>
      <w:marTop w:val="0"/>
      <w:marBottom w:val="0"/>
      <w:divBdr>
        <w:top w:val="none" w:sz="0" w:space="0" w:color="auto"/>
        <w:left w:val="none" w:sz="0" w:space="0" w:color="auto"/>
        <w:bottom w:val="none" w:sz="0" w:space="0" w:color="auto"/>
        <w:right w:val="none" w:sz="0" w:space="0" w:color="auto"/>
      </w:divBdr>
    </w:div>
    <w:div w:id="992414733">
      <w:bodyDiv w:val="1"/>
      <w:marLeft w:val="0"/>
      <w:marRight w:val="0"/>
      <w:marTop w:val="0"/>
      <w:marBottom w:val="0"/>
      <w:divBdr>
        <w:top w:val="none" w:sz="0" w:space="0" w:color="auto"/>
        <w:left w:val="none" w:sz="0" w:space="0" w:color="auto"/>
        <w:bottom w:val="none" w:sz="0" w:space="0" w:color="auto"/>
        <w:right w:val="none" w:sz="0" w:space="0" w:color="auto"/>
      </w:divBdr>
    </w:div>
    <w:div w:id="994993972">
      <w:bodyDiv w:val="1"/>
      <w:marLeft w:val="0"/>
      <w:marRight w:val="0"/>
      <w:marTop w:val="0"/>
      <w:marBottom w:val="0"/>
      <w:divBdr>
        <w:top w:val="none" w:sz="0" w:space="0" w:color="auto"/>
        <w:left w:val="none" w:sz="0" w:space="0" w:color="auto"/>
        <w:bottom w:val="none" w:sz="0" w:space="0" w:color="auto"/>
        <w:right w:val="none" w:sz="0" w:space="0" w:color="auto"/>
      </w:divBdr>
    </w:div>
    <w:div w:id="999651247">
      <w:bodyDiv w:val="1"/>
      <w:marLeft w:val="0"/>
      <w:marRight w:val="0"/>
      <w:marTop w:val="0"/>
      <w:marBottom w:val="0"/>
      <w:divBdr>
        <w:top w:val="none" w:sz="0" w:space="0" w:color="auto"/>
        <w:left w:val="none" w:sz="0" w:space="0" w:color="auto"/>
        <w:bottom w:val="none" w:sz="0" w:space="0" w:color="auto"/>
        <w:right w:val="none" w:sz="0" w:space="0" w:color="auto"/>
      </w:divBdr>
    </w:div>
    <w:div w:id="1008217161">
      <w:bodyDiv w:val="1"/>
      <w:marLeft w:val="0"/>
      <w:marRight w:val="0"/>
      <w:marTop w:val="0"/>
      <w:marBottom w:val="0"/>
      <w:divBdr>
        <w:top w:val="none" w:sz="0" w:space="0" w:color="auto"/>
        <w:left w:val="none" w:sz="0" w:space="0" w:color="auto"/>
        <w:bottom w:val="none" w:sz="0" w:space="0" w:color="auto"/>
        <w:right w:val="none" w:sz="0" w:space="0" w:color="auto"/>
      </w:divBdr>
    </w:div>
    <w:div w:id="1014186041">
      <w:bodyDiv w:val="1"/>
      <w:marLeft w:val="0"/>
      <w:marRight w:val="0"/>
      <w:marTop w:val="0"/>
      <w:marBottom w:val="0"/>
      <w:divBdr>
        <w:top w:val="none" w:sz="0" w:space="0" w:color="auto"/>
        <w:left w:val="none" w:sz="0" w:space="0" w:color="auto"/>
        <w:bottom w:val="none" w:sz="0" w:space="0" w:color="auto"/>
        <w:right w:val="none" w:sz="0" w:space="0" w:color="auto"/>
      </w:divBdr>
    </w:div>
    <w:div w:id="1080711409">
      <w:bodyDiv w:val="1"/>
      <w:marLeft w:val="0"/>
      <w:marRight w:val="0"/>
      <w:marTop w:val="0"/>
      <w:marBottom w:val="0"/>
      <w:divBdr>
        <w:top w:val="none" w:sz="0" w:space="0" w:color="auto"/>
        <w:left w:val="none" w:sz="0" w:space="0" w:color="auto"/>
        <w:bottom w:val="none" w:sz="0" w:space="0" w:color="auto"/>
        <w:right w:val="none" w:sz="0" w:space="0" w:color="auto"/>
      </w:divBdr>
    </w:div>
    <w:div w:id="1103456997">
      <w:bodyDiv w:val="1"/>
      <w:marLeft w:val="0"/>
      <w:marRight w:val="0"/>
      <w:marTop w:val="0"/>
      <w:marBottom w:val="0"/>
      <w:divBdr>
        <w:top w:val="none" w:sz="0" w:space="0" w:color="auto"/>
        <w:left w:val="none" w:sz="0" w:space="0" w:color="auto"/>
        <w:bottom w:val="none" w:sz="0" w:space="0" w:color="auto"/>
        <w:right w:val="none" w:sz="0" w:space="0" w:color="auto"/>
      </w:divBdr>
    </w:div>
    <w:div w:id="1108085268">
      <w:bodyDiv w:val="1"/>
      <w:marLeft w:val="0"/>
      <w:marRight w:val="0"/>
      <w:marTop w:val="0"/>
      <w:marBottom w:val="0"/>
      <w:divBdr>
        <w:top w:val="none" w:sz="0" w:space="0" w:color="auto"/>
        <w:left w:val="none" w:sz="0" w:space="0" w:color="auto"/>
        <w:bottom w:val="none" w:sz="0" w:space="0" w:color="auto"/>
        <w:right w:val="none" w:sz="0" w:space="0" w:color="auto"/>
      </w:divBdr>
    </w:div>
    <w:div w:id="1140223065">
      <w:bodyDiv w:val="1"/>
      <w:marLeft w:val="0"/>
      <w:marRight w:val="0"/>
      <w:marTop w:val="0"/>
      <w:marBottom w:val="0"/>
      <w:divBdr>
        <w:top w:val="none" w:sz="0" w:space="0" w:color="auto"/>
        <w:left w:val="none" w:sz="0" w:space="0" w:color="auto"/>
        <w:bottom w:val="none" w:sz="0" w:space="0" w:color="auto"/>
        <w:right w:val="none" w:sz="0" w:space="0" w:color="auto"/>
      </w:divBdr>
    </w:div>
    <w:div w:id="1146824753">
      <w:bodyDiv w:val="1"/>
      <w:marLeft w:val="0"/>
      <w:marRight w:val="0"/>
      <w:marTop w:val="0"/>
      <w:marBottom w:val="0"/>
      <w:divBdr>
        <w:top w:val="none" w:sz="0" w:space="0" w:color="auto"/>
        <w:left w:val="none" w:sz="0" w:space="0" w:color="auto"/>
        <w:bottom w:val="none" w:sz="0" w:space="0" w:color="auto"/>
        <w:right w:val="none" w:sz="0" w:space="0" w:color="auto"/>
      </w:divBdr>
    </w:div>
    <w:div w:id="1199246050">
      <w:bodyDiv w:val="1"/>
      <w:marLeft w:val="0"/>
      <w:marRight w:val="0"/>
      <w:marTop w:val="0"/>
      <w:marBottom w:val="0"/>
      <w:divBdr>
        <w:top w:val="none" w:sz="0" w:space="0" w:color="auto"/>
        <w:left w:val="none" w:sz="0" w:space="0" w:color="auto"/>
        <w:bottom w:val="none" w:sz="0" w:space="0" w:color="auto"/>
        <w:right w:val="none" w:sz="0" w:space="0" w:color="auto"/>
      </w:divBdr>
    </w:div>
    <w:div w:id="1212422753">
      <w:bodyDiv w:val="1"/>
      <w:marLeft w:val="0"/>
      <w:marRight w:val="0"/>
      <w:marTop w:val="0"/>
      <w:marBottom w:val="0"/>
      <w:divBdr>
        <w:top w:val="none" w:sz="0" w:space="0" w:color="auto"/>
        <w:left w:val="none" w:sz="0" w:space="0" w:color="auto"/>
        <w:bottom w:val="none" w:sz="0" w:space="0" w:color="auto"/>
        <w:right w:val="none" w:sz="0" w:space="0" w:color="auto"/>
      </w:divBdr>
    </w:div>
    <w:div w:id="1282807824">
      <w:bodyDiv w:val="1"/>
      <w:marLeft w:val="0"/>
      <w:marRight w:val="0"/>
      <w:marTop w:val="0"/>
      <w:marBottom w:val="0"/>
      <w:divBdr>
        <w:top w:val="none" w:sz="0" w:space="0" w:color="auto"/>
        <w:left w:val="none" w:sz="0" w:space="0" w:color="auto"/>
        <w:bottom w:val="none" w:sz="0" w:space="0" w:color="auto"/>
        <w:right w:val="none" w:sz="0" w:space="0" w:color="auto"/>
      </w:divBdr>
    </w:div>
    <w:div w:id="1294941493">
      <w:bodyDiv w:val="1"/>
      <w:marLeft w:val="0"/>
      <w:marRight w:val="0"/>
      <w:marTop w:val="0"/>
      <w:marBottom w:val="0"/>
      <w:divBdr>
        <w:top w:val="none" w:sz="0" w:space="0" w:color="auto"/>
        <w:left w:val="none" w:sz="0" w:space="0" w:color="auto"/>
        <w:bottom w:val="none" w:sz="0" w:space="0" w:color="auto"/>
        <w:right w:val="none" w:sz="0" w:space="0" w:color="auto"/>
      </w:divBdr>
    </w:div>
    <w:div w:id="1333332343">
      <w:bodyDiv w:val="1"/>
      <w:marLeft w:val="0"/>
      <w:marRight w:val="0"/>
      <w:marTop w:val="0"/>
      <w:marBottom w:val="0"/>
      <w:divBdr>
        <w:top w:val="none" w:sz="0" w:space="0" w:color="auto"/>
        <w:left w:val="none" w:sz="0" w:space="0" w:color="auto"/>
        <w:bottom w:val="none" w:sz="0" w:space="0" w:color="auto"/>
        <w:right w:val="none" w:sz="0" w:space="0" w:color="auto"/>
      </w:divBdr>
    </w:div>
    <w:div w:id="1350253647">
      <w:bodyDiv w:val="1"/>
      <w:marLeft w:val="0"/>
      <w:marRight w:val="0"/>
      <w:marTop w:val="0"/>
      <w:marBottom w:val="0"/>
      <w:divBdr>
        <w:top w:val="none" w:sz="0" w:space="0" w:color="auto"/>
        <w:left w:val="none" w:sz="0" w:space="0" w:color="auto"/>
        <w:bottom w:val="none" w:sz="0" w:space="0" w:color="auto"/>
        <w:right w:val="none" w:sz="0" w:space="0" w:color="auto"/>
      </w:divBdr>
    </w:div>
    <w:div w:id="1353653699">
      <w:bodyDiv w:val="1"/>
      <w:marLeft w:val="0"/>
      <w:marRight w:val="0"/>
      <w:marTop w:val="0"/>
      <w:marBottom w:val="0"/>
      <w:divBdr>
        <w:top w:val="none" w:sz="0" w:space="0" w:color="auto"/>
        <w:left w:val="none" w:sz="0" w:space="0" w:color="auto"/>
        <w:bottom w:val="none" w:sz="0" w:space="0" w:color="auto"/>
        <w:right w:val="none" w:sz="0" w:space="0" w:color="auto"/>
      </w:divBdr>
    </w:div>
    <w:div w:id="1395084580">
      <w:bodyDiv w:val="1"/>
      <w:marLeft w:val="0"/>
      <w:marRight w:val="0"/>
      <w:marTop w:val="0"/>
      <w:marBottom w:val="0"/>
      <w:divBdr>
        <w:top w:val="none" w:sz="0" w:space="0" w:color="auto"/>
        <w:left w:val="none" w:sz="0" w:space="0" w:color="auto"/>
        <w:bottom w:val="none" w:sz="0" w:space="0" w:color="auto"/>
        <w:right w:val="none" w:sz="0" w:space="0" w:color="auto"/>
      </w:divBdr>
    </w:div>
    <w:div w:id="1396270798">
      <w:bodyDiv w:val="1"/>
      <w:marLeft w:val="0"/>
      <w:marRight w:val="0"/>
      <w:marTop w:val="0"/>
      <w:marBottom w:val="0"/>
      <w:divBdr>
        <w:top w:val="none" w:sz="0" w:space="0" w:color="auto"/>
        <w:left w:val="none" w:sz="0" w:space="0" w:color="auto"/>
        <w:bottom w:val="none" w:sz="0" w:space="0" w:color="auto"/>
        <w:right w:val="none" w:sz="0" w:space="0" w:color="auto"/>
      </w:divBdr>
    </w:div>
    <w:div w:id="1409379268">
      <w:bodyDiv w:val="1"/>
      <w:marLeft w:val="0"/>
      <w:marRight w:val="0"/>
      <w:marTop w:val="0"/>
      <w:marBottom w:val="0"/>
      <w:divBdr>
        <w:top w:val="none" w:sz="0" w:space="0" w:color="auto"/>
        <w:left w:val="none" w:sz="0" w:space="0" w:color="auto"/>
        <w:bottom w:val="none" w:sz="0" w:space="0" w:color="auto"/>
        <w:right w:val="none" w:sz="0" w:space="0" w:color="auto"/>
      </w:divBdr>
    </w:div>
    <w:div w:id="1420253995">
      <w:bodyDiv w:val="1"/>
      <w:marLeft w:val="0"/>
      <w:marRight w:val="0"/>
      <w:marTop w:val="0"/>
      <w:marBottom w:val="0"/>
      <w:divBdr>
        <w:top w:val="none" w:sz="0" w:space="0" w:color="auto"/>
        <w:left w:val="none" w:sz="0" w:space="0" w:color="auto"/>
        <w:bottom w:val="none" w:sz="0" w:space="0" w:color="auto"/>
        <w:right w:val="none" w:sz="0" w:space="0" w:color="auto"/>
      </w:divBdr>
    </w:div>
    <w:div w:id="1426076768">
      <w:bodyDiv w:val="1"/>
      <w:marLeft w:val="0"/>
      <w:marRight w:val="0"/>
      <w:marTop w:val="0"/>
      <w:marBottom w:val="0"/>
      <w:divBdr>
        <w:top w:val="none" w:sz="0" w:space="0" w:color="auto"/>
        <w:left w:val="none" w:sz="0" w:space="0" w:color="auto"/>
        <w:bottom w:val="none" w:sz="0" w:space="0" w:color="auto"/>
        <w:right w:val="none" w:sz="0" w:space="0" w:color="auto"/>
      </w:divBdr>
    </w:div>
    <w:div w:id="1430544297">
      <w:bodyDiv w:val="1"/>
      <w:marLeft w:val="0"/>
      <w:marRight w:val="0"/>
      <w:marTop w:val="0"/>
      <w:marBottom w:val="0"/>
      <w:divBdr>
        <w:top w:val="none" w:sz="0" w:space="0" w:color="auto"/>
        <w:left w:val="none" w:sz="0" w:space="0" w:color="auto"/>
        <w:bottom w:val="none" w:sz="0" w:space="0" w:color="auto"/>
        <w:right w:val="none" w:sz="0" w:space="0" w:color="auto"/>
      </w:divBdr>
    </w:div>
    <w:div w:id="1439253558">
      <w:bodyDiv w:val="1"/>
      <w:marLeft w:val="0"/>
      <w:marRight w:val="0"/>
      <w:marTop w:val="0"/>
      <w:marBottom w:val="0"/>
      <w:divBdr>
        <w:top w:val="none" w:sz="0" w:space="0" w:color="auto"/>
        <w:left w:val="none" w:sz="0" w:space="0" w:color="auto"/>
        <w:bottom w:val="none" w:sz="0" w:space="0" w:color="auto"/>
        <w:right w:val="none" w:sz="0" w:space="0" w:color="auto"/>
      </w:divBdr>
    </w:div>
    <w:div w:id="1506438519">
      <w:bodyDiv w:val="1"/>
      <w:marLeft w:val="0"/>
      <w:marRight w:val="0"/>
      <w:marTop w:val="0"/>
      <w:marBottom w:val="0"/>
      <w:divBdr>
        <w:top w:val="none" w:sz="0" w:space="0" w:color="auto"/>
        <w:left w:val="none" w:sz="0" w:space="0" w:color="auto"/>
        <w:bottom w:val="none" w:sz="0" w:space="0" w:color="auto"/>
        <w:right w:val="none" w:sz="0" w:space="0" w:color="auto"/>
      </w:divBdr>
    </w:div>
    <w:div w:id="1520199956">
      <w:bodyDiv w:val="1"/>
      <w:marLeft w:val="0"/>
      <w:marRight w:val="0"/>
      <w:marTop w:val="0"/>
      <w:marBottom w:val="0"/>
      <w:divBdr>
        <w:top w:val="none" w:sz="0" w:space="0" w:color="auto"/>
        <w:left w:val="none" w:sz="0" w:space="0" w:color="auto"/>
        <w:bottom w:val="none" w:sz="0" w:space="0" w:color="auto"/>
        <w:right w:val="none" w:sz="0" w:space="0" w:color="auto"/>
      </w:divBdr>
    </w:div>
    <w:div w:id="1527283537">
      <w:bodyDiv w:val="1"/>
      <w:marLeft w:val="0"/>
      <w:marRight w:val="0"/>
      <w:marTop w:val="0"/>
      <w:marBottom w:val="0"/>
      <w:divBdr>
        <w:top w:val="none" w:sz="0" w:space="0" w:color="auto"/>
        <w:left w:val="none" w:sz="0" w:space="0" w:color="auto"/>
        <w:bottom w:val="none" w:sz="0" w:space="0" w:color="auto"/>
        <w:right w:val="none" w:sz="0" w:space="0" w:color="auto"/>
      </w:divBdr>
    </w:div>
    <w:div w:id="1530604904">
      <w:bodyDiv w:val="1"/>
      <w:marLeft w:val="0"/>
      <w:marRight w:val="0"/>
      <w:marTop w:val="0"/>
      <w:marBottom w:val="0"/>
      <w:divBdr>
        <w:top w:val="none" w:sz="0" w:space="0" w:color="auto"/>
        <w:left w:val="none" w:sz="0" w:space="0" w:color="auto"/>
        <w:bottom w:val="none" w:sz="0" w:space="0" w:color="auto"/>
        <w:right w:val="none" w:sz="0" w:space="0" w:color="auto"/>
      </w:divBdr>
    </w:div>
    <w:div w:id="1543832706">
      <w:bodyDiv w:val="1"/>
      <w:marLeft w:val="0"/>
      <w:marRight w:val="0"/>
      <w:marTop w:val="0"/>
      <w:marBottom w:val="0"/>
      <w:divBdr>
        <w:top w:val="none" w:sz="0" w:space="0" w:color="auto"/>
        <w:left w:val="none" w:sz="0" w:space="0" w:color="auto"/>
        <w:bottom w:val="none" w:sz="0" w:space="0" w:color="auto"/>
        <w:right w:val="none" w:sz="0" w:space="0" w:color="auto"/>
      </w:divBdr>
    </w:div>
    <w:div w:id="1548755370">
      <w:bodyDiv w:val="1"/>
      <w:marLeft w:val="0"/>
      <w:marRight w:val="0"/>
      <w:marTop w:val="0"/>
      <w:marBottom w:val="0"/>
      <w:divBdr>
        <w:top w:val="none" w:sz="0" w:space="0" w:color="auto"/>
        <w:left w:val="none" w:sz="0" w:space="0" w:color="auto"/>
        <w:bottom w:val="none" w:sz="0" w:space="0" w:color="auto"/>
        <w:right w:val="none" w:sz="0" w:space="0" w:color="auto"/>
      </w:divBdr>
    </w:div>
    <w:div w:id="1555384848">
      <w:bodyDiv w:val="1"/>
      <w:marLeft w:val="0"/>
      <w:marRight w:val="0"/>
      <w:marTop w:val="0"/>
      <w:marBottom w:val="0"/>
      <w:divBdr>
        <w:top w:val="none" w:sz="0" w:space="0" w:color="auto"/>
        <w:left w:val="none" w:sz="0" w:space="0" w:color="auto"/>
        <w:bottom w:val="none" w:sz="0" w:space="0" w:color="auto"/>
        <w:right w:val="none" w:sz="0" w:space="0" w:color="auto"/>
      </w:divBdr>
    </w:div>
    <w:div w:id="1573126433">
      <w:bodyDiv w:val="1"/>
      <w:marLeft w:val="0"/>
      <w:marRight w:val="0"/>
      <w:marTop w:val="0"/>
      <w:marBottom w:val="0"/>
      <w:divBdr>
        <w:top w:val="none" w:sz="0" w:space="0" w:color="auto"/>
        <w:left w:val="none" w:sz="0" w:space="0" w:color="auto"/>
        <w:bottom w:val="none" w:sz="0" w:space="0" w:color="auto"/>
        <w:right w:val="none" w:sz="0" w:space="0" w:color="auto"/>
      </w:divBdr>
    </w:div>
    <w:div w:id="1722055646">
      <w:bodyDiv w:val="1"/>
      <w:marLeft w:val="0"/>
      <w:marRight w:val="0"/>
      <w:marTop w:val="0"/>
      <w:marBottom w:val="0"/>
      <w:divBdr>
        <w:top w:val="none" w:sz="0" w:space="0" w:color="auto"/>
        <w:left w:val="none" w:sz="0" w:space="0" w:color="auto"/>
        <w:bottom w:val="none" w:sz="0" w:space="0" w:color="auto"/>
        <w:right w:val="none" w:sz="0" w:space="0" w:color="auto"/>
      </w:divBdr>
    </w:div>
    <w:div w:id="1737707093">
      <w:bodyDiv w:val="1"/>
      <w:marLeft w:val="0"/>
      <w:marRight w:val="0"/>
      <w:marTop w:val="0"/>
      <w:marBottom w:val="0"/>
      <w:divBdr>
        <w:top w:val="none" w:sz="0" w:space="0" w:color="auto"/>
        <w:left w:val="none" w:sz="0" w:space="0" w:color="auto"/>
        <w:bottom w:val="none" w:sz="0" w:space="0" w:color="auto"/>
        <w:right w:val="none" w:sz="0" w:space="0" w:color="auto"/>
      </w:divBdr>
    </w:div>
    <w:div w:id="1762945882">
      <w:bodyDiv w:val="1"/>
      <w:marLeft w:val="0"/>
      <w:marRight w:val="0"/>
      <w:marTop w:val="0"/>
      <w:marBottom w:val="0"/>
      <w:divBdr>
        <w:top w:val="none" w:sz="0" w:space="0" w:color="auto"/>
        <w:left w:val="none" w:sz="0" w:space="0" w:color="auto"/>
        <w:bottom w:val="none" w:sz="0" w:space="0" w:color="auto"/>
        <w:right w:val="none" w:sz="0" w:space="0" w:color="auto"/>
      </w:divBdr>
    </w:div>
    <w:div w:id="1776485110">
      <w:bodyDiv w:val="1"/>
      <w:marLeft w:val="0"/>
      <w:marRight w:val="0"/>
      <w:marTop w:val="0"/>
      <w:marBottom w:val="0"/>
      <w:divBdr>
        <w:top w:val="none" w:sz="0" w:space="0" w:color="auto"/>
        <w:left w:val="none" w:sz="0" w:space="0" w:color="auto"/>
        <w:bottom w:val="none" w:sz="0" w:space="0" w:color="auto"/>
        <w:right w:val="none" w:sz="0" w:space="0" w:color="auto"/>
      </w:divBdr>
    </w:div>
    <w:div w:id="1811821361">
      <w:bodyDiv w:val="1"/>
      <w:marLeft w:val="0"/>
      <w:marRight w:val="0"/>
      <w:marTop w:val="0"/>
      <w:marBottom w:val="0"/>
      <w:divBdr>
        <w:top w:val="none" w:sz="0" w:space="0" w:color="auto"/>
        <w:left w:val="none" w:sz="0" w:space="0" w:color="auto"/>
        <w:bottom w:val="none" w:sz="0" w:space="0" w:color="auto"/>
        <w:right w:val="none" w:sz="0" w:space="0" w:color="auto"/>
      </w:divBdr>
    </w:div>
    <w:div w:id="1834753609">
      <w:bodyDiv w:val="1"/>
      <w:marLeft w:val="0"/>
      <w:marRight w:val="0"/>
      <w:marTop w:val="0"/>
      <w:marBottom w:val="0"/>
      <w:divBdr>
        <w:top w:val="none" w:sz="0" w:space="0" w:color="auto"/>
        <w:left w:val="none" w:sz="0" w:space="0" w:color="auto"/>
        <w:bottom w:val="none" w:sz="0" w:space="0" w:color="auto"/>
        <w:right w:val="none" w:sz="0" w:space="0" w:color="auto"/>
      </w:divBdr>
    </w:div>
    <w:div w:id="1932004741">
      <w:bodyDiv w:val="1"/>
      <w:marLeft w:val="0"/>
      <w:marRight w:val="0"/>
      <w:marTop w:val="0"/>
      <w:marBottom w:val="0"/>
      <w:divBdr>
        <w:top w:val="none" w:sz="0" w:space="0" w:color="auto"/>
        <w:left w:val="none" w:sz="0" w:space="0" w:color="auto"/>
        <w:bottom w:val="none" w:sz="0" w:space="0" w:color="auto"/>
        <w:right w:val="none" w:sz="0" w:space="0" w:color="auto"/>
      </w:divBdr>
    </w:div>
    <w:div w:id="1953244547">
      <w:bodyDiv w:val="1"/>
      <w:marLeft w:val="0"/>
      <w:marRight w:val="0"/>
      <w:marTop w:val="0"/>
      <w:marBottom w:val="0"/>
      <w:divBdr>
        <w:top w:val="none" w:sz="0" w:space="0" w:color="auto"/>
        <w:left w:val="none" w:sz="0" w:space="0" w:color="auto"/>
        <w:bottom w:val="none" w:sz="0" w:space="0" w:color="auto"/>
        <w:right w:val="none" w:sz="0" w:space="0" w:color="auto"/>
      </w:divBdr>
    </w:div>
    <w:div w:id="1969778693">
      <w:bodyDiv w:val="1"/>
      <w:marLeft w:val="0"/>
      <w:marRight w:val="0"/>
      <w:marTop w:val="0"/>
      <w:marBottom w:val="0"/>
      <w:divBdr>
        <w:top w:val="none" w:sz="0" w:space="0" w:color="auto"/>
        <w:left w:val="none" w:sz="0" w:space="0" w:color="auto"/>
        <w:bottom w:val="none" w:sz="0" w:space="0" w:color="auto"/>
        <w:right w:val="none" w:sz="0" w:space="0" w:color="auto"/>
      </w:divBdr>
    </w:div>
    <w:div w:id="1984851680">
      <w:bodyDiv w:val="1"/>
      <w:marLeft w:val="0"/>
      <w:marRight w:val="0"/>
      <w:marTop w:val="0"/>
      <w:marBottom w:val="0"/>
      <w:divBdr>
        <w:top w:val="none" w:sz="0" w:space="0" w:color="auto"/>
        <w:left w:val="none" w:sz="0" w:space="0" w:color="auto"/>
        <w:bottom w:val="none" w:sz="0" w:space="0" w:color="auto"/>
        <w:right w:val="none" w:sz="0" w:space="0" w:color="auto"/>
      </w:divBdr>
    </w:div>
    <w:div w:id="1986857258">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21002204">
      <w:bodyDiv w:val="1"/>
      <w:marLeft w:val="0"/>
      <w:marRight w:val="0"/>
      <w:marTop w:val="0"/>
      <w:marBottom w:val="0"/>
      <w:divBdr>
        <w:top w:val="none" w:sz="0" w:space="0" w:color="auto"/>
        <w:left w:val="none" w:sz="0" w:space="0" w:color="auto"/>
        <w:bottom w:val="none" w:sz="0" w:space="0" w:color="auto"/>
        <w:right w:val="none" w:sz="0" w:space="0" w:color="auto"/>
      </w:divBdr>
    </w:div>
    <w:div w:id="2040079677">
      <w:bodyDiv w:val="1"/>
      <w:marLeft w:val="0"/>
      <w:marRight w:val="0"/>
      <w:marTop w:val="0"/>
      <w:marBottom w:val="0"/>
      <w:divBdr>
        <w:top w:val="none" w:sz="0" w:space="0" w:color="auto"/>
        <w:left w:val="none" w:sz="0" w:space="0" w:color="auto"/>
        <w:bottom w:val="none" w:sz="0" w:space="0" w:color="auto"/>
        <w:right w:val="none" w:sz="0" w:space="0" w:color="auto"/>
      </w:divBdr>
    </w:div>
    <w:div w:id="2058626936">
      <w:bodyDiv w:val="1"/>
      <w:marLeft w:val="0"/>
      <w:marRight w:val="0"/>
      <w:marTop w:val="0"/>
      <w:marBottom w:val="0"/>
      <w:divBdr>
        <w:top w:val="none" w:sz="0" w:space="0" w:color="auto"/>
        <w:left w:val="none" w:sz="0" w:space="0" w:color="auto"/>
        <w:bottom w:val="none" w:sz="0" w:space="0" w:color="auto"/>
        <w:right w:val="none" w:sz="0" w:space="0" w:color="auto"/>
      </w:divBdr>
    </w:div>
    <w:div w:id="20661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aughtonparish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Links>
    <vt:vector size="24" baseType="variant">
      <vt:variant>
        <vt:i4>1507423</vt:i4>
      </vt:variant>
      <vt:variant>
        <vt:i4>6</vt:i4>
      </vt:variant>
      <vt:variant>
        <vt:i4>0</vt:i4>
      </vt:variant>
      <vt:variant>
        <vt:i4>5</vt:i4>
      </vt:variant>
      <vt:variant>
        <vt:lpwstr>http://rotherham.planportal.co.uk/?id=RB2023/0964</vt:lpwstr>
      </vt:variant>
      <vt:variant>
        <vt:lpwstr/>
      </vt:variant>
      <vt:variant>
        <vt:i4>2031700</vt:i4>
      </vt:variant>
      <vt:variant>
        <vt:i4>3</vt:i4>
      </vt:variant>
      <vt:variant>
        <vt:i4>0</vt:i4>
      </vt:variant>
      <vt:variant>
        <vt:i4>5</vt:i4>
      </vt:variant>
      <vt:variant>
        <vt:lpwstr>http://rotherham.planportal.co.uk/?id=RB2024/0294</vt:lpwstr>
      </vt:variant>
      <vt:variant>
        <vt:lpwstr/>
      </vt:variant>
      <vt:variant>
        <vt:i4>1900655</vt:i4>
      </vt:variant>
      <vt:variant>
        <vt:i4>0</vt:i4>
      </vt:variant>
      <vt:variant>
        <vt:i4>0</vt:i4>
      </vt:variant>
      <vt:variant>
        <vt:i4>5</vt:i4>
      </vt:variant>
      <vt:variant>
        <vt:lpwstr>mailto:clerk@laughtonparishcouncil.gov.uk</vt:lpwstr>
      </vt:variant>
      <vt:variant>
        <vt:lpwstr/>
      </vt:variant>
      <vt:variant>
        <vt:i4>8257604</vt:i4>
      </vt:variant>
      <vt:variant>
        <vt:i4>-1</vt:i4>
      </vt:variant>
      <vt:variant>
        <vt:i4>2050</vt:i4>
      </vt:variant>
      <vt:variant>
        <vt:i4>1</vt:i4>
      </vt:variant>
      <vt:variant>
        <vt:lpwstr>cid:image002.jpg@01D35EF5.C1E4C470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Clerk Laughton-en-le-Morthen Parish Council</cp:lastModifiedBy>
  <cp:revision>2</cp:revision>
  <cp:lastPrinted>2026-03-13T22:13:00Z</cp:lastPrinted>
  <dcterms:created xsi:type="dcterms:W3CDTF">2026-03-13T22:14:00Z</dcterms:created>
  <dcterms:modified xsi:type="dcterms:W3CDTF">2026-03-13T22:14:00Z</dcterms:modified>
</cp:coreProperties>
</file>